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EC" w:rsidRPr="00C9338E" w:rsidRDefault="003B7780" w:rsidP="00C9338E">
      <w:pPr>
        <w:spacing w:line="300" w:lineRule="exact"/>
        <w:jc w:val="center"/>
        <w:rPr>
          <w:rFonts w:ascii="Times New Roman" w:hAnsi="Times New Roman" w:cs="Times New Roman"/>
          <w:b/>
          <w:sz w:val="24"/>
          <w:szCs w:val="24"/>
        </w:rPr>
      </w:pPr>
      <w:r w:rsidRPr="00C9338E">
        <w:rPr>
          <w:rFonts w:ascii="Times New Roman" w:hAnsi="Times New Roman" w:cs="Times New Roman"/>
          <w:b/>
          <w:sz w:val="24"/>
          <w:szCs w:val="24"/>
        </w:rPr>
        <w:t xml:space="preserve">ISCA DL Travel Report by </w:t>
      </w:r>
      <w:proofErr w:type="spellStart"/>
      <w:r w:rsidRPr="00C9338E">
        <w:rPr>
          <w:rFonts w:ascii="Times New Roman" w:hAnsi="Times New Roman" w:cs="Times New Roman"/>
          <w:b/>
          <w:sz w:val="24"/>
          <w:szCs w:val="24"/>
        </w:rPr>
        <w:t>Sadaoki</w:t>
      </w:r>
      <w:proofErr w:type="spellEnd"/>
      <w:r w:rsidRPr="00C9338E">
        <w:rPr>
          <w:rFonts w:ascii="Times New Roman" w:hAnsi="Times New Roman" w:cs="Times New Roman"/>
          <w:b/>
          <w:sz w:val="24"/>
          <w:szCs w:val="24"/>
        </w:rPr>
        <w:t xml:space="preserve"> </w:t>
      </w:r>
      <w:proofErr w:type="spellStart"/>
      <w:r w:rsidRPr="00C9338E">
        <w:rPr>
          <w:rFonts w:ascii="Times New Roman" w:hAnsi="Times New Roman" w:cs="Times New Roman"/>
          <w:b/>
          <w:sz w:val="24"/>
          <w:szCs w:val="24"/>
        </w:rPr>
        <w:t>Furui</w:t>
      </w:r>
      <w:proofErr w:type="spellEnd"/>
    </w:p>
    <w:p w:rsidR="003B7780" w:rsidRPr="00C9338E" w:rsidRDefault="003B7780" w:rsidP="00C9338E">
      <w:pPr>
        <w:spacing w:line="300" w:lineRule="exact"/>
        <w:rPr>
          <w:rFonts w:ascii="Times New Roman" w:hAnsi="Times New Roman" w:cs="Times New Roman"/>
        </w:rPr>
      </w:pPr>
    </w:p>
    <w:p w:rsidR="004F756F" w:rsidRPr="00C9338E" w:rsidRDefault="00635E09" w:rsidP="00C9338E">
      <w:pPr>
        <w:spacing w:line="300" w:lineRule="exact"/>
        <w:rPr>
          <w:rFonts w:ascii="Times New Roman" w:hAnsi="Times New Roman" w:cs="Times New Roman"/>
        </w:rPr>
      </w:pPr>
      <w:r w:rsidRPr="00C9338E">
        <w:rPr>
          <w:rFonts w:ascii="Times New Roman" w:hAnsi="Times New Roman" w:cs="Times New Roman"/>
        </w:rPr>
        <w:t xml:space="preserve">From </w:t>
      </w:r>
      <w:r w:rsidR="00432E9F">
        <w:rPr>
          <w:rFonts w:ascii="Times New Roman" w:hAnsi="Times New Roman" w:cs="Times New Roman" w:hint="eastAsia"/>
        </w:rPr>
        <w:t>December 9</w:t>
      </w:r>
      <w:r w:rsidR="00545B2F">
        <w:rPr>
          <w:rFonts w:ascii="Times New Roman" w:hAnsi="Times New Roman" w:cs="Times New Roman"/>
        </w:rPr>
        <w:t>, 201</w:t>
      </w:r>
      <w:r w:rsidR="00545B2F">
        <w:rPr>
          <w:rFonts w:ascii="Times New Roman" w:hAnsi="Times New Roman" w:cs="Times New Roman" w:hint="eastAsia"/>
        </w:rPr>
        <w:t>3</w:t>
      </w:r>
      <w:r w:rsidRPr="00C9338E">
        <w:rPr>
          <w:rFonts w:ascii="Times New Roman" w:hAnsi="Times New Roman" w:cs="Times New Roman"/>
        </w:rPr>
        <w:t xml:space="preserve">, to </w:t>
      </w:r>
      <w:r w:rsidR="00432E9F">
        <w:rPr>
          <w:rFonts w:ascii="Times New Roman" w:hAnsi="Times New Roman" w:cs="Times New Roman" w:hint="eastAsia"/>
        </w:rPr>
        <w:t>December 18</w:t>
      </w:r>
      <w:r w:rsidRPr="00C9338E">
        <w:rPr>
          <w:rFonts w:ascii="Times New Roman" w:hAnsi="Times New Roman" w:cs="Times New Roman"/>
        </w:rPr>
        <w:t xml:space="preserve">, </w:t>
      </w:r>
      <w:r w:rsidR="003B7780" w:rsidRPr="00C9338E">
        <w:rPr>
          <w:rFonts w:ascii="Times New Roman" w:hAnsi="Times New Roman" w:cs="Times New Roman"/>
        </w:rPr>
        <w:t xml:space="preserve">I </w:t>
      </w:r>
      <w:r w:rsidRPr="00C9338E">
        <w:rPr>
          <w:rFonts w:ascii="Times New Roman" w:hAnsi="Times New Roman" w:cs="Times New Roman"/>
        </w:rPr>
        <w:t xml:space="preserve">travelled to </w:t>
      </w:r>
      <w:r w:rsidR="00432E9F">
        <w:rPr>
          <w:rFonts w:ascii="Times New Roman" w:hAnsi="Times New Roman" w:cs="Times New Roman" w:hint="eastAsia"/>
        </w:rPr>
        <w:t>India</w:t>
      </w:r>
      <w:r w:rsidRPr="00C9338E">
        <w:rPr>
          <w:rFonts w:ascii="Times New Roman" w:hAnsi="Times New Roman" w:cs="Times New Roman"/>
        </w:rPr>
        <w:t xml:space="preserve"> as an ISCA Distinguished Lecturer.  I visited</w:t>
      </w:r>
      <w:r w:rsidR="003B7780" w:rsidRPr="00C9338E">
        <w:rPr>
          <w:rFonts w:ascii="Times New Roman" w:hAnsi="Times New Roman" w:cs="Times New Roman"/>
        </w:rPr>
        <w:t xml:space="preserve"> </w:t>
      </w:r>
      <w:proofErr w:type="spellStart"/>
      <w:r w:rsidR="00AC3082">
        <w:rPr>
          <w:rFonts w:ascii="Times New Roman" w:hAnsi="Times New Roman" w:cs="Times New Roman" w:hint="eastAsia"/>
        </w:rPr>
        <w:t>Kottayyam</w:t>
      </w:r>
      <w:proofErr w:type="spellEnd"/>
      <w:r w:rsidR="00AC3082">
        <w:rPr>
          <w:rFonts w:ascii="Times New Roman" w:hAnsi="Times New Roman" w:cs="Times New Roman" w:hint="eastAsia"/>
        </w:rPr>
        <w:t>, Guwahati and Hyderabad</w:t>
      </w:r>
      <w:r w:rsidR="003B7780" w:rsidRPr="00C9338E">
        <w:rPr>
          <w:rFonts w:ascii="Times New Roman" w:hAnsi="Times New Roman" w:cs="Times New Roman"/>
        </w:rPr>
        <w:t xml:space="preserve">, and gave </w:t>
      </w:r>
      <w:r w:rsidR="00AC3082">
        <w:rPr>
          <w:rFonts w:ascii="Times New Roman" w:hAnsi="Times New Roman" w:cs="Times New Roman" w:hint="eastAsia"/>
        </w:rPr>
        <w:t xml:space="preserve">five lectures/talks, including </w:t>
      </w:r>
      <w:r w:rsidR="00545B2F">
        <w:rPr>
          <w:rFonts w:ascii="Times New Roman" w:hAnsi="Times New Roman" w:cs="Times New Roman" w:hint="eastAsia"/>
        </w:rPr>
        <w:t xml:space="preserve">a keynote talk at </w:t>
      </w:r>
      <w:r w:rsidR="00AC3082">
        <w:rPr>
          <w:rFonts w:ascii="Times New Roman" w:hAnsi="Times New Roman" w:cs="Times New Roman" w:hint="eastAsia"/>
        </w:rPr>
        <w:t>WISP 2013</w:t>
      </w:r>
      <w:r w:rsidR="001B23D1">
        <w:rPr>
          <w:rFonts w:ascii="Times New Roman" w:hAnsi="Times New Roman" w:cs="Times New Roman" w:hint="eastAsia"/>
        </w:rPr>
        <w:t xml:space="preserve"> (</w:t>
      </w:r>
      <w:r w:rsidR="00AC3082">
        <w:rPr>
          <w:rFonts w:ascii="Times New Roman" w:hAnsi="Times New Roman" w:cs="Times New Roman" w:hint="eastAsia"/>
        </w:rPr>
        <w:t>Workshop on Image and Speech Processing</w:t>
      </w:r>
      <w:r w:rsidR="001B23D1">
        <w:rPr>
          <w:rFonts w:ascii="Times New Roman" w:hAnsi="Times New Roman" w:cs="Times New Roman" w:hint="eastAsia"/>
        </w:rPr>
        <w:t>)</w:t>
      </w:r>
      <w:r w:rsidR="00362EA0">
        <w:rPr>
          <w:rFonts w:ascii="Times New Roman" w:hAnsi="Times New Roman" w:cs="Times New Roman" w:hint="eastAsia"/>
        </w:rPr>
        <w:t xml:space="preserve">, held at </w:t>
      </w:r>
      <w:r w:rsidR="00AC3082">
        <w:rPr>
          <w:rFonts w:ascii="Times New Roman" w:hAnsi="Times New Roman" w:cs="Times New Roman" w:hint="eastAsia"/>
        </w:rPr>
        <w:t xml:space="preserve">Indian Institute of Technology </w:t>
      </w:r>
      <w:r w:rsidR="00CF6458">
        <w:rPr>
          <w:rFonts w:ascii="Times New Roman" w:hAnsi="Times New Roman" w:cs="Times New Roman" w:hint="eastAsia"/>
        </w:rPr>
        <w:t xml:space="preserve">(IIT) </w:t>
      </w:r>
      <w:r w:rsidR="00AC3082">
        <w:rPr>
          <w:rFonts w:ascii="Times New Roman" w:hAnsi="Times New Roman" w:cs="Times New Roman" w:hint="eastAsia"/>
        </w:rPr>
        <w:t>Guwahati</w:t>
      </w:r>
      <w:r w:rsidR="003B7780" w:rsidRPr="00C9338E">
        <w:rPr>
          <w:rFonts w:ascii="Times New Roman" w:hAnsi="Times New Roman" w:cs="Times New Roman"/>
        </w:rPr>
        <w:t>.</w:t>
      </w:r>
      <w:r w:rsidR="004B34CD" w:rsidRPr="00C9338E">
        <w:rPr>
          <w:rFonts w:ascii="Times New Roman" w:hAnsi="Times New Roman" w:cs="Times New Roman"/>
        </w:rPr>
        <w:t xml:space="preserve">  The </w:t>
      </w:r>
      <w:r w:rsidR="00457001" w:rsidRPr="00C9338E">
        <w:rPr>
          <w:rFonts w:ascii="Times New Roman" w:hAnsi="Times New Roman" w:cs="Times New Roman"/>
        </w:rPr>
        <w:t xml:space="preserve">cost for international </w:t>
      </w:r>
      <w:r w:rsidR="004B34CD" w:rsidRPr="00C9338E">
        <w:rPr>
          <w:rFonts w:ascii="Times New Roman" w:hAnsi="Times New Roman" w:cs="Times New Roman"/>
        </w:rPr>
        <w:t>flight</w:t>
      </w:r>
      <w:r w:rsidR="00457001" w:rsidRPr="00C9338E">
        <w:rPr>
          <w:rFonts w:ascii="Times New Roman" w:hAnsi="Times New Roman" w:cs="Times New Roman"/>
        </w:rPr>
        <w:t>s</w:t>
      </w:r>
      <w:r w:rsidR="004B34CD" w:rsidRPr="00C9338E">
        <w:rPr>
          <w:rFonts w:ascii="Times New Roman" w:hAnsi="Times New Roman" w:cs="Times New Roman"/>
        </w:rPr>
        <w:t xml:space="preserve"> </w:t>
      </w:r>
      <w:r w:rsidR="00457001" w:rsidRPr="00C9338E">
        <w:rPr>
          <w:rFonts w:ascii="Times New Roman" w:hAnsi="Times New Roman" w:cs="Times New Roman"/>
        </w:rPr>
        <w:t>was</w:t>
      </w:r>
      <w:r w:rsidR="004B34CD" w:rsidRPr="00C9338E">
        <w:rPr>
          <w:rFonts w:ascii="Times New Roman" w:hAnsi="Times New Roman" w:cs="Times New Roman"/>
        </w:rPr>
        <w:t xml:space="preserve"> covered by </w:t>
      </w:r>
      <w:r w:rsidR="00AC3082">
        <w:rPr>
          <w:rFonts w:ascii="Times New Roman" w:hAnsi="Times New Roman" w:cs="Times New Roman" w:hint="eastAsia"/>
        </w:rPr>
        <w:t>ISCA</w:t>
      </w:r>
      <w:r w:rsidR="004B34CD" w:rsidRPr="00C9338E">
        <w:rPr>
          <w:rFonts w:ascii="Times New Roman" w:hAnsi="Times New Roman" w:cs="Times New Roman"/>
        </w:rPr>
        <w:t xml:space="preserve">, and </w:t>
      </w:r>
      <w:r w:rsidR="00843ADD">
        <w:rPr>
          <w:rFonts w:ascii="Times New Roman" w:hAnsi="Times New Roman" w:cs="Times New Roman" w:hint="eastAsia"/>
        </w:rPr>
        <w:t xml:space="preserve">domestic flights, </w:t>
      </w:r>
      <w:r w:rsidR="004B34CD" w:rsidRPr="00C9338E">
        <w:rPr>
          <w:rFonts w:ascii="Times New Roman" w:hAnsi="Times New Roman" w:cs="Times New Roman"/>
        </w:rPr>
        <w:t xml:space="preserve">accommodation and food were covered by local hosts.  </w:t>
      </w:r>
      <w:r w:rsidR="00C9338E" w:rsidRPr="00C9338E">
        <w:rPr>
          <w:rFonts w:ascii="Times New Roman" w:hAnsi="Times New Roman" w:cs="Times New Roman"/>
        </w:rPr>
        <w:t xml:space="preserve">My visit to </w:t>
      </w:r>
      <w:r w:rsidR="00C039EC">
        <w:rPr>
          <w:rFonts w:ascii="Times New Roman" w:hAnsi="Times New Roman" w:cs="Times New Roman" w:hint="eastAsia"/>
        </w:rPr>
        <w:t>Ind</w:t>
      </w:r>
      <w:r w:rsidR="00AC3082">
        <w:rPr>
          <w:rFonts w:ascii="Times New Roman" w:hAnsi="Times New Roman" w:cs="Times New Roman" w:hint="eastAsia"/>
        </w:rPr>
        <w:t>ia</w:t>
      </w:r>
      <w:r w:rsidR="00C9338E" w:rsidRPr="00C9338E">
        <w:rPr>
          <w:rFonts w:ascii="Times New Roman" w:hAnsi="Times New Roman" w:cs="Times New Roman"/>
        </w:rPr>
        <w:t xml:space="preserve"> was very fruitful.</w:t>
      </w:r>
    </w:p>
    <w:p w:rsidR="004F756F" w:rsidRPr="00C9338E" w:rsidRDefault="004F756F" w:rsidP="00C9338E">
      <w:pPr>
        <w:spacing w:line="300" w:lineRule="exact"/>
        <w:rPr>
          <w:rFonts w:ascii="Times New Roman" w:hAnsi="Times New Roman" w:cs="Times New Roman"/>
        </w:rPr>
      </w:pPr>
    </w:p>
    <w:p w:rsidR="004F756F" w:rsidRPr="00C9338E" w:rsidRDefault="00545B2F" w:rsidP="00C9338E">
      <w:pPr>
        <w:spacing w:line="300" w:lineRule="exact"/>
        <w:rPr>
          <w:rFonts w:ascii="Times New Roman" w:hAnsi="Times New Roman" w:cs="Times New Roman"/>
        </w:rPr>
      </w:pPr>
      <w:r>
        <w:rPr>
          <w:rFonts w:ascii="Times New Roman" w:hAnsi="Times New Roman" w:cs="Times New Roman" w:hint="eastAsia"/>
        </w:rPr>
        <w:t>My lecture</w:t>
      </w:r>
      <w:r w:rsidR="005E0C83">
        <w:rPr>
          <w:rFonts w:ascii="Times New Roman" w:hAnsi="Times New Roman" w:cs="Times New Roman" w:hint="eastAsia"/>
        </w:rPr>
        <w:t>s</w:t>
      </w:r>
      <w:r>
        <w:rPr>
          <w:rFonts w:ascii="Times New Roman" w:hAnsi="Times New Roman" w:cs="Times New Roman" w:hint="eastAsia"/>
        </w:rPr>
        <w:t xml:space="preserve"> </w:t>
      </w:r>
      <w:r w:rsidR="005E0C83">
        <w:rPr>
          <w:rFonts w:ascii="Times New Roman" w:hAnsi="Times New Roman" w:cs="Times New Roman" w:hint="eastAsia"/>
        </w:rPr>
        <w:t>were</w:t>
      </w:r>
      <w:r w:rsidR="004F756F" w:rsidRPr="00C9338E">
        <w:rPr>
          <w:rFonts w:ascii="Times New Roman" w:hAnsi="Times New Roman" w:cs="Times New Roman"/>
        </w:rPr>
        <w:t xml:space="preserve"> well attended, and led to useful and inspiring discussions.  I could not only encourage </w:t>
      </w:r>
      <w:r w:rsidR="00362EA0">
        <w:rPr>
          <w:rFonts w:ascii="Times New Roman" w:hAnsi="Times New Roman" w:cs="Times New Roman" w:hint="eastAsia"/>
        </w:rPr>
        <w:t>researchers</w:t>
      </w:r>
      <w:r w:rsidR="00A263D4" w:rsidRPr="00C9338E">
        <w:rPr>
          <w:rFonts w:ascii="Times New Roman" w:hAnsi="Times New Roman" w:cs="Times New Roman"/>
        </w:rPr>
        <w:t xml:space="preserve"> and students to pursue research on automatic speech recognition, but also </w:t>
      </w:r>
      <w:r w:rsidR="00C9338E">
        <w:rPr>
          <w:rFonts w:ascii="Times New Roman" w:hAnsi="Times New Roman" w:cs="Times New Roman" w:hint="eastAsia"/>
        </w:rPr>
        <w:t>get</w:t>
      </w:r>
      <w:r w:rsidR="00A263D4" w:rsidRPr="00C9338E">
        <w:rPr>
          <w:rFonts w:ascii="Times New Roman" w:hAnsi="Times New Roman" w:cs="Times New Roman"/>
        </w:rPr>
        <w:t xml:space="preserve"> new ideas for future research f</w:t>
      </w:r>
      <w:r w:rsidR="004F756F" w:rsidRPr="00C9338E">
        <w:rPr>
          <w:rFonts w:ascii="Times New Roman" w:hAnsi="Times New Roman" w:cs="Times New Roman"/>
        </w:rPr>
        <w:t xml:space="preserve">rom </w:t>
      </w:r>
      <w:r w:rsidR="00A263D4" w:rsidRPr="00C9338E">
        <w:rPr>
          <w:rFonts w:ascii="Times New Roman" w:hAnsi="Times New Roman" w:cs="Times New Roman"/>
        </w:rPr>
        <w:t>various</w:t>
      </w:r>
      <w:r w:rsidR="004F756F" w:rsidRPr="00C9338E">
        <w:rPr>
          <w:rFonts w:ascii="Times New Roman" w:hAnsi="Times New Roman" w:cs="Times New Roman"/>
        </w:rPr>
        <w:t xml:space="preserve"> useful and positi</w:t>
      </w:r>
      <w:r w:rsidR="003242BE">
        <w:rPr>
          <w:rFonts w:ascii="Times New Roman" w:hAnsi="Times New Roman" w:cs="Times New Roman"/>
        </w:rPr>
        <w:t>ve feedback on my lecture</w:t>
      </w:r>
      <w:r w:rsidR="005E0C83">
        <w:rPr>
          <w:rFonts w:ascii="Times New Roman" w:hAnsi="Times New Roman" w:cs="Times New Roman" w:hint="eastAsia"/>
        </w:rPr>
        <w:t>s</w:t>
      </w:r>
      <w:r w:rsidR="00A263D4" w:rsidRPr="00C9338E">
        <w:rPr>
          <w:rFonts w:ascii="Times New Roman" w:hAnsi="Times New Roman" w:cs="Times New Roman"/>
        </w:rPr>
        <w:t xml:space="preserve">.  </w:t>
      </w:r>
      <w:r w:rsidR="005E0C83">
        <w:rPr>
          <w:rFonts w:ascii="Times New Roman" w:hAnsi="Times New Roman" w:cs="Times New Roman" w:hint="eastAsia"/>
        </w:rPr>
        <w:t xml:space="preserve">I was invited to participate in the opening ceremony of Advanced Digital Signal Processing Research Lab at </w:t>
      </w:r>
      <w:r w:rsidR="005E0C83" w:rsidRPr="005E0C83">
        <w:rPr>
          <w:rFonts w:ascii="Times New Roman" w:hAnsi="Times New Roman" w:cs="Times New Roman"/>
        </w:rPr>
        <w:t xml:space="preserve">Rajiv Gandhi Institute of Technology (RIT) </w:t>
      </w:r>
      <w:proofErr w:type="spellStart"/>
      <w:r w:rsidR="005E0C83" w:rsidRPr="005E0C83">
        <w:rPr>
          <w:rFonts w:ascii="Times New Roman" w:hAnsi="Times New Roman" w:cs="Times New Roman"/>
        </w:rPr>
        <w:t>Kottayyam</w:t>
      </w:r>
      <w:proofErr w:type="spellEnd"/>
      <w:r w:rsidR="005E0C83">
        <w:rPr>
          <w:rFonts w:ascii="Times New Roman" w:hAnsi="Times New Roman" w:cs="Times New Roman" w:hint="eastAsia"/>
        </w:rPr>
        <w:t xml:space="preserve">. </w:t>
      </w:r>
      <w:r w:rsidR="005E0C83" w:rsidRPr="005E0C83">
        <w:rPr>
          <w:rFonts w:ascii="Times New Roman" w:hAnsi="Times New Roman" w:cs="Times New Roman" w:hint="eastAsia"/>
        </w:rPr>
        <w:t xml:space="preserve"> </w:t>
      </w:r>
      <w:r w:rsidR="0039791D">
        <w:rPr>
          <w:rFonts w:ascii="Times New Roman" w:hAnsi="Times New Roman" w:cs="Times New Roman" w:hint="eastAsia"/>
        </w:rPr>
        <w:t xml:space="preserve">I could also visit </w:t>
      </w:r>
      <w:r w:rsidR="005E0C83">
        <w:rPr>
          <w:rFonts w:ascii="Times New Roman" w:hAnsi="Times New Roman" w:cs="Times New Roman" w:hint="eastAsia"/>
        </w:rPr>
        <w:t xml:space="preserve">the </w:t>
      </w:r>
      <w:r w:rsidR="00C039EC">
        <w:rPr>
          <w:rFonts w:ascii="Times New Roman" w:hAnsi="Times New Roman" w:cs="Times New Roman" w:hint="eastAsia"/>
        </w:rPr>
        <w:t xml:space="preserve">RIT </w:t>
      </w:r>
      <w:proofErr w:type="spellStart"/>
      <w:r w:rsidR="00C039EC">
        <w:rPr>
          <w:rFonts w:ascii="Times New Roman" w:hAnsi="Times New Roman" w:cs="Times New Roman" w:hint="eastAsia"/>
        </w:rPr>
        <w:t>Kottayyam</w:t>
      </w:r>
      <w:proofErr w:type="spellEnd"/>
      <w:r w:rsidR="00C039EC">
        <w:rPr>
          <w:rFonts w:ascii="Times New Roman" w:hAnsi="Times New Roman" w:cs="Times New Roman" w:hint="eastAsia"/>
        </w:rPr>
        <w:t xml:space="preserve"> and IIIT Hyderabad</w:t>
      </w:r>
      <w:r w:rsidR="001B23D1">
        <w:rPr>
          <w:rFonts w:ascii="Times New Roman" w:hAnsi="Times New Roman" w:cs="Times New Roman" w:hint="eastAsia"/>
        </w:rPr>
        <w:t xml:space="preserve"> </w:t>
      </w:r>
      <w:r w:rsidR="0039791D">
        <w:rPr>
          <w:rFonts w:ascii="Times New Roman" w:hAnsi="Times New Roman" w:cs="Times New Roman" w:hint="eastAsia"/>
        </w:rPr>
        <w:t xml:space="preserve">to have various technical discussions with faculty, researchers and students.  </w:t>
      </w:r>
      <w:r w:rsidR="000233B8" w:rsidRPr="00C9338E">
        <w:rPr>
          <w:rFonts w:ascii="Times New Roman" w:hAnsi="Times New Roman" w:cs="Times New Roman"/>
        </w:rPr>
        <w:t>I</w:t>
      </w:r>
      <w:r w:rsidR="00A263D4" w:rsidRPr="00C9338E">
        <w:rPr>
          <w:rFonts w:ascii="Times New Roman" w:hAnsi="Times New Roman" w:cs="Times New Roman"/>
        </w:rPr>
        <w:t xml:space="preserve"> am planning to keep in touch with them, as it would be nice to set up some form of collaboration in the near future.</w:t>
      </w:r>
    </w:p>
    <w:p w:rsidR="004F756F" w:rsidRPr="00C9338E" w:rsidRDefault="004F756F" w:rsidP="00C9338E">
      <w:pPr>
        <w:spacing w:line="300" w:lineRule="exact"/>
        <w:rPr>
          <w:rFonts w:ascii="Times New Roman" w:hAnsi="Times New Roman" w:cs="Times New Roman"/>
        </w:rPr>
      </w:pPr>
    </w:p>
    <w:p w:rsidR="003B7780" w:rsidRPr="00C9338E" w:rsidRDefault="004B34CD" w:rsidP="00C9338E">
      <w:pPr>
        <w:spacing w:line="300" w:lineRule="exact"/>
        <w:rPr>
          <w:rFonts w:ascii="Times New Roman" w:hAnsi="Times New Roman" w:cs="Times New Roman"/>
        </w:rPr>
      </w:pPr>
      <w:r w:rsidRPr="00C9338E">
        <w:rPr>
          <w:rFonts w:ascii="Times New Roman" w:hAnsi="Times New Roman" w:cs="Times New Roman"/>
        </w:rPr>
        <w:t xml:space="preserve">Details of the </w:t>
      </w:r>
      <w:r w:rsidR="0039791D">
        <w:rPr>
          <w:rFonts w:ascii="Times New Roman" w:hAnsi="Times New Roman" w:cs="Times New Roman"/>
        </w:rPr>
        <w:t>lecture</w:t>
      </w:r>
      <w:r w:rsidR="00C039EC">
        <w:rPr>
          <w:rFonts w:ascii="Times New Roman" w:hAnsi="Times New Roman" w:cs="Times New Roman" w:hint="eastAsia"/>
        </w:rPr>
        <w:t>s/talks</w:t>
      </w:r>
      <w:r w:rsidRPr="00C9338E">
        <w:rPr>
          <w:rFonts w:ascii="Times New Roman" w:hAnsi="Times New Roman" w:cs="Times New Roman"/>
        </w:rPr>
        <w:t xml:space="preserve"> are as follows:</w:t>
      </w:r>
    </w:p>
    <w:p w:rsidR="003B7780" w:rsidRDefault="003B7780" w:rsidP="00C9338E">
      <w:pPr>
        <w:spacing w:line="300" w:lineRule="exact"/>
        <w:rPr>
          <w:rFonts w:ascii="Times New Roman" w:hAnsi="Times New Roman" w:cs="Times New Roman"/>
        </w:rPr>
      </w:pPr>
    </w:p>
    <w:p w:rsidR="00C039EC" w:rsidRDefault="00C039EC" w:rsidP="00C039EC">
      <w:pPr>
        <w:pStyle w:val="a3"/>
        <w:numPr>
          <w:ilvl w:val="0"/>
          <w:numId w:val="2"/>
        </w:numPr>
        <w:spacing w:line="300" w:lineRule="exact"/>
        <w:ind w:leftChars="0"/>
        <w:rPr>
          <w:rFonts w:ascii="Times New Roman" w:hAnsi="Times New Roman" w:cs="Times New Roman"/>
        </w:rPr>
      </w:pPr>
      <w:r>
        <w:rPr>
          <w:rFonts w:ascii="Times New Roman" w:hAnsi="Times New Roman" w:cs="Times New Roman" w:hint="eastAsia"/>
        </w:rPr>
        <w:t>Keynote talk at WISP 2013</w:t>
      </w:r>
    </w:p>
    <w:p w:rsidR="00C039EC" w:rsidRPr="00C039EC" w:rsidRDefault="00C039EC" w:rsidP="00C039EC">
      <w:pPr>
        <w:pStyle w:val="a3"/>
        <w:spacing w:line="300" w:lineRule="exact"/>
        <w:ind w:leftChars="0" w:left="360"/>
        <w:rPr>
          <w:rFonts w:ascii="Times New Roman" w:hAnsi="Times New Roman" w:cs="Times New Roman"/>
        </w:rPr>
      </w:pPr>
    </w:p>
    <w:p w:rsidR="00653602" w:rsidRPr="00C9338E" w:rsidRDefault="00653602" w:rsidP="00C9338E">
      <w:pPr>
        <w:spacing w:line="300" w:lineRule="exact"/>
        <w:rPr>
          <w:rFonts w:ascii="Times New Roman" w:hAnsi="Times New Roman" w:cs="Times New Roman"/>
        </w:rPr>
      </w:pPr>
      <w:r w:rsidRPr="00C9338E">
        <w:rPr>
          <w:rFonts w:ascii="Times New Roman" w:hAnsi="Times New Roman" w:cs="Times New Roman"/>
        </w:rPr>
        <w:t>Talk title: “Automatic speech recognition: trials, tribulations and triumphs”</w:t>
      </w:r>
    </w:p>
    <w:p w:rsidR="00653602" w:rsidRPr="00C9338E" w:rsidRDefault="00653602" w:rsidP="00C9338E">
      <w:pPr>
        <w:spacing w:line="300" w:lineRule="exact"/>
        <w:rPr>
          <w:rFonts w:ascii="Times New Roman" w:hAnsi="Times New Roman" w:cs="Times New Roman"/>
        </w:rPr>
      </w:pPr>
    </w:p>
    <w:p w:rsidR="004B34CD" w:rsidRPr="00C9338E" w:rsidRDefault="004B34CD" w:rsidP="00C9338E">
      <w:pPr>
        <w:spacing w:line="300" w:lineRule="exact"/>
        <w:rPr>
          <w:rFonts w:ascii="Times New Roman" w:hAnsi="Times New Roman" w:cs="Times New Roman"/>
        </w:rPr>
      </w:pPr>
      <w:r w:rsidRPr="00C9338E">
        <w:rPr>
          <w:rFonts w:ascii="Times New Roman" w:hAnsi="Times New Roman" w:cs="Times New Roman"/>
        </w:rPr>
        <w:t xml:space="preserve">Abstract: </w:t>
      </w:r>
    </w:p>
    <w:p w:rsidR="00457001" w:rsidRPr="00C9338E" w:rsidRDefault="00457001" w:rsidP="00C9338E">
      <w:pPr>
        <w:spacing w:line="300" w:lineRule="exact"/>
        <w:ind w:firstLineChars="100" w:firstLine="210"/>
        <w:rPr>
          <w:rFonts w:ascii="Times New Roman" w:hAnsi="Times New Roman" w:cs="Times New Roman"/>
        </w:rPr>
      </w:pPr>
      <w:r w:rsidRPr="00C9338E">
        <w:rPr>
          <w:rFonts w:ascii="Times New Roman" w:hAnsi="Times New Roman" w:cs="Times New Roman"/>
        </w:rPr>
        <w:t>Although many important scientific advances have taken place in automatic speech recognition (ASR) research, we have also encountered a number of practical limitations which hinder a widespread deployment of applications and services.  In most speech recognition tasks, human subjects produce one to two orders of magnitude fewer errors than machines.  One of the most significant differences exists in that human subjects are far more flexible and adaptive than machines against various variations of speech, including individuality, speaking style, additive noise, and channel distortions.  How to train and adapt statistical models for speech recognition using a limited amount of data is one of the most important research issues.</w:t>
      </w:r>
    </w:p>
    <w:p w:rsidR="00457001" w:rsidRPr="00C9338E" w:rsidRDefault="00457001" w:rsidP="00C9338E">
      <w:pPr>
        <w:spacing w:line="300" w:lineRule="exact"/>
        <w:ind w:firstLineChars="100" w:firstLine="210"/>
        <w:rPr>
          <w:rFonts w:ascii="Times New Roman" w:hAnsi="Times New Roman" w:cs="Times New Roman"/>
        </w:rPr>
      </w:pPr>
      <w:r w:rsidRPr="00C9338E">
        <w:rPr>
          <w:rFonts w:ascii="Times New Roman" w:hAnsi="Times New Roman" w:cs="Times New Roman"/>
        </w:rPr>
        <w:t>What we know about human speech processing and the natural variation of speech is very limited.  It is important to spend more effort to clarify especially the mechanism underlying speaker-to-speaker variability, and devise a method for simultaneously modeling multiple sources of variations based on statistical analysis using large-scale databases.  Future systems need to have an efficient way of representing, storing, and retrieving various knowledge resources.</w:t>
      </w:r>
    </w:p>
    <w:p w:rsidR="004B34CD" w:rsidRPr="00C9338E" w:rsidRDefault="00457001" w:rsidP="00C9338E">
      <w:pPr>
        <w:spacing w:line="300" w:lineRule="exact"/>
        <w:ind w:firstLineChars="100" w:firstLine="210"/>
        <w:rPr>
          <w:rFonts w:ascii="Times New Roman" w:hAnsi="Times New Roman" w:cs="Times New Roman"/>
        </w:rPr>
      </w:pPr>
      <w:r w:rsidRPr="00C9338E">
        <w:rPr>
          <w:rFonts w:ascii="Times New Roman" w:hAnsi="Times New Roman" w:cs="Times New Roman"/>
        </w:rPr>
        <w:t>Data-intensive science is rapidly emerging in scientific and computing research communities.  The size of speech databases/corpora used in ASR research and development is typically 100 to 1,000 hours of utterances, which is too small considering the variety of sources of variations.  We need to focus on solving various problems before efficiently constructing and utilizing huge speech databases, which will be essential to next-generation ASR systems.</w:t>
      </w:r>
    </w:p>
    <w:p w:rsidR="00457001" w:rsidRPr="00C9338E" w:rsidRDefault="00457001" w:rsidP="00C9338E">
      <w:pPr>
        <w:spacing w:line="300" w:lineRule="exact"/>
        <w:ind w:firstLineChars="100" w:firstLine="210"/>
        <w:rPr>
          <w:rFonts w:ascii="Times New Roman" w:hAnsi="Times New Roman" w:cs="Times New Roman"/>
        </w:rPr>
      </w:pPr>
    </w:p>
    <w:p w:rsidR="00457001" w:rsidRPr="00C9338E" w:rsidRDefault="00457001" w:rsidP="00C9338E">
      <w:pPr>
        <w:spacing w:line="300" w:lineRule="exact"/>
        <w:rPr>
          <w:rFonts w:ascii="Times New Roman" w:hAnsi="Times New Roman" w:cs="Times New Roman"/>
        </w:rPr>
      </w:pPr>
      <w:r w:rsidRPr="00C9338E">
        <w:rPr>
          <w:rFonts w:ascii="Times New Roman" w:hAnsi="Times New Roman" w:cs="Times New Roman"/>
        </w:rPr>
        <w:t xml:space="preserve">Attendance: around </w:t>
      </w:r>
      <w:r w:rsidR="005E0C83">
        <w:rPr>
          <w:rFonts w:ascii="Times New Roman" w:hAnsi="Times New Roman" w:cs="Times New Roman" w:hint="eastAsia"/>
        </w:rPr>
        <w:t>250</w:t>
      </w:r>
      <w:r w:rsidRPr="00C9338E">
        <w:rPr>
          <w:rFonts w:ascii="Times New Roman" w:hAnsi="Times New Roman" w:cs="Times New Roman"/>
        </w:rPr>
        <w:t xml:space="preserve"> peo</w:t>
      </w:r>
      <w:r w:rsidR="005E0C83">
        <w:rPr>
          <w:rFonts w:ascii="Times New Roman" w:hAnsi="Times New Roman" w:cs="Times New Roman"/>
        </w:rPr>
        <w:t>ple from academia</w:t>
      </w:r>
      <w:r w:rsidR="005E0C83">
        <w:rPr>
          <w:rFonts w:ascii="Times New Roman" w:hAnsi="Times New Roman" w:cs="Times New Roman" w:hint="eastAsia"/>
        </w:rPr>
        <w:t xml:space="preserve"> and</w:t>
      </w:r>
      <w:r w:rsidRPr="00C9338E">
        <w:rPr>
          <w:rFonts w:ascii="Times New Roman" w:hAnsi="Times New Roman" w:cs="Times New Roman"/>
        </w:rPr>
        <w:t xml:space="preserve"> industry</w:t>
      </w:r>
      <w:r w:rsidR="005E0C83">
        <w:rPr>
          <w:rFonts w:ascii="Times New Roman" w:hAnsi="Times New Roman" w:cs="Times New Roman" w:hint="eastAsia"/>
        </w:rPr>
        <w:t>.</w:t>
      </w:r>
    </w:p>
    <w:p w:rsidR="00457001" w:rsidRPr="00C9338E" w:rsidRDefault="00457001" w:rsidP="00C9338E">
      <w:pPr>
        <w:spacing w:line="300" w:lineRule="exact"/>
        <w:rPr>
          <w:rFonts w:ascii="Times New Roman" w:hAnsi="Times New Roman" w:cs="Times New Roman"/>
        </w:rPr>
      </w:pPr>
    </w:p>
    <w:p w:rsidR="00C9338E" w:rsidRDefault="001C46F3" w:rsidP="00A94CDC">
      <w:pPr>
        <w:spacing w:line="300" w:lineRule="exact"/>
        <w:rPr>
          <w:rFonts w:ascii="Times New Roman" w:hAnsi="Times New Roman" w:cs="Times New Roman"/>
        </w:rPr>
      </w:pPr>
      <w:r w:rsidRPr="00C9338E">
        <w:rPr>
          <w:rFonts w:ascii="Times New Roman" w:hAnsi="Times New Roman" w:cs="Times New Roman"/>
        </w:rPr>
        <w:t xml:space="preserve">Host: </w:t>
      </w:r>
      <w:r w:rsidR="00C039EC">
        <w:rPr>
          <w:rFonts w:ascii="Times New Roman" w:hAnsi="Times New Roman" w:cs="Times New Roman" w:hint="eastAsia"/>
        </w:rPr>
        <w:t xml:space="preserve">Professor </w:t>
      </w:r>
      <w:r w:rsidR="00CF6458">
        <w:rPr>
          <w:rFonts w:ascii="Times New Roman" w:hAnsi="Times New Roman" w:cs="Times New Roman" w:hint="eastAsia"/>
        </w:rPr>
        <w:t xml:space="preserve">S. R. </w:t>
      </w:r>
      <w:proofErr w:type="spellStart"/>
      <w:r w:rsidR="00CF6458">
        <w:rPr>
          <w:rFonts w:ascii="Times New Roman" w:hAnsi="Times New Roman" w:cs="Times New Roman" w:hint="eastAsia"/>
        </w:rPr>
        <w:t>Mahadeva</w:t>
      </w:r>
      <w:proofErr w:type="spellEnd"/>
      <w:r w:rsidR="00CF6458">
        <w:rPr>
          <w:rFonts w:ascii="Times New Roman" w:hAnsi="Times New Roman" w:cs="Times New Roman" w:hint="eastAsia"/>
        </w:rPr>
        <w:t xml:space="preserve"> </w:t>
      </w:r>
      <w:proofErr w:type="spellStart"/>
      <w:r w:rsidR="00C039EC">
        <w:rPr>
          <w:rFonts w:ascii="Times New Roman" w:hAnsi="Times New Roman" w:cs="Times New Roman" w:hint="eastAsia"/>
        </w:rPr>
        <w:t>Prasanna</w:t>
      </w:r>
      <w:proofErr w:type="spellEnd"/>
      <w:r w:rsidR="00CF6458">
        <w:rPr>
          <w:rFonts w:ascii="Times New Roman" w:hAnsi="Times New Roman" w:cs="Times New Roman" w:hint="eastAsia"/>
        </w:rPr>
        <w:t>, Department of Electronics and Electrical Eng., IIT Guwahati, India, prasanna@iitg.ernet.in</w:t>
      </w:r>
    </w:p>
    <w:p w:rsidR="00C039EC" w:rsidRPr="00CF6458" w:rsidRDefault="00C039EC" w:rsidP="00A94CDC">
      <w:pPr>
        <w:spacing w:line="300" w:lineRule="exact"/>
        <w:rPr>
          <w:rFonts w:ascii="Times New Roman" w:hAnsi="Times New Roman" w:cs="Times New Roman"/>
        </w:rPr>
      </w:pPr>
    </w:p>
    <w:p w:rsidR="00C039EC" w:rsidRDefault="00C039EC" w:rsidP="00C039EC">
      <w:pPr>
        <w:pStyle w:val="a3"/>
        <w:numPr>
          <w:ilvl w:val="0"/>
          <w:numId w:val="2"/>
        </w:numPr>
        <w:spacing w:line="300" w:lineRule="exact"/>
        <w:ind w:leftChars="0"/>
        <w:rPr>
          <w:rFonts w:ascii="Times New Roman" w:hAnsi="Times New Roman" w:cs="Times New Roman"/>
        </w:rPr>
      </w:pPr>
      <w:r>
        <w:rPr>
          <w:rFonts w:ascii="Times New Roman" w:hAnsi="Times New Roman" w:cs="Times New Roman" w:hint="eastAsia"/>
        </w:rPr>
        <w:t>Invited talk at WISP 2013</w:t>
      </w:r>
    </w:p>
    <w:p w:rsidR="00C039EC" w:rsidRDefault="00C039EC" w:rsidP="00C039EC">
      <w:pPr>
        <w:pStyle w:val="a3"/>
        <w:spacing w:line="300" w:lineRule="exact"/>
        <w:ind w:leftChars="0" w:left="360"/>
        <w:rPr>
          <w:rFonts w:ascii="Times New Roman" w:hAnsi="Times New Roman" w:cs="Times New Roman"/>
        </w:rPr>
      </w:pPr>
    </w:p>
    <w:p w:rsidR="00CF6458" w:rsidRDefault="00C039EC" w:rsidP="00CF6458">
      <w:pPr>
        <w:pStyle w:val="a3"/>
        <w:spacing w:line="300" w:lineRule="exact"/>
        <w:ind w:leftChars="0" w:left="360"/>
        <w:rPr>
          <w:rFonts w:ascii="Times New Roman" w:hAnsi="Times New Roman" w:cs="Times New Roman"/>
        </w:rPr>
      </w:pPr>
      <w:r>
        <w:rPr>
          <w:rFonts w:ascii="Times New Roman" w:hAnsi="Times New Roman" w:cs="Times New Roman" w:hint="eastAsia"/>
        </w:rPr>
        <w:t xml:space="preserve">Talk title: </w:t>
      </w:r>
      <w:r>
        <w:rPr>
          <w:rFonts w:ascii="Times New Roman" w:hAnsi="Times New Roman" w:cs="Times New Roman"/>
        </w:rPr>
        <w:t>“</w:t>
      </w:r>
      <w:r w:rsidR="00145358">
        <w:rPr>
          <w:rFonts w:ascii="Times New Roman" w:hAnsi="Times New Roman" w:cs="Times New Roman" w:hint="eastAsia"/>
        </w:rPr>
        <w:t>Selected topics from 40 years of my research on speech processing</w:t>
      </w:r>
    </w:p>
    <w:p w:rsidR="00145358" w:rsidRDefault="00145358" w:rsidP="00CF6458">
      <w:pPr>
        <w:pStyle w:val="a3"/>
        <w:spacing w:line="300" w:lineRule="exact"/>
        <w:ind w:leftChars="0" w:left="360"/>
        <w:rPr>
          <w:rFonts w:ascii="Times New Roman" w:hAnsi="Times New Roman" w:cs="Times New Roman"/>
        </w:rPr>
      </w:pPr>
    </w:p>
    <w:p w:rsidR="00145358" w:rsidRDefault="00145358" w:rsidP="00145358">
      <w:pPr>
        <w:pStyle w:val="a3"/>
        <w:spacing w:line="300" w:lineRule="exact"/>
        <w:ind w:leftChars="0" w:left="360"/>
        <w:rPr>
          <w:rFonts w:ascii="Times New Roman" w:hAnsi="Times New Roman" w:cs="Times New Roman"/>
        </w:rPr>
      </w:pPr>
      <w:r>
        <w:rPr>
          <w:rFonts w:ascii="Times New Roman" w:hAnsi="Times New Roman" w:cs="Times New Roman" w:hint="eastAsia"/>
        </w:rPr>
        <w:t>Abstract:</w:t>
      </w:r>
    </w:p>
    <w:p w:rsidR="00145358" w:rsidRDefault="00145358" w:rsidP="00145358">
      <w:pPr>
        <w:pStyle w:val="a3"/>
        <w:spacing w:line="300" w:lineRule="exact"/>
        <w:ind w:leftChars="0" w:left="360" w:firstLine="480"/>
        <w:rPr>
          <w:rFonts w:ascii="Times New Roman" w:hAnsi="Times New Roman" w:cs="Times New Roman"/>
        </w:rPr>
      </w:pPr>
      <w:r w:rsidRPr="00145358">
        <w:rPr>
          <w:rFonts w:ascii="Times New Roman" w:hAnsi="Times New Roman" w:cs="Times New Roman"/>
        </w:rPr>
        <w:t>This talk introduces major topics from my research on speech processing which I have conducted for more than 40 years, always bearing innovation in mind, at NTT (Nippon Telegraph and Telephone Corporation) Research Labs and Tokyo Institute of Technology (Tokyo Tech).  I have conducted research mainly on automatic speech recognition (ASR), including automatic speaker recognition.  ASR researchers have made significant progress since 1970 when I started my research, and now the techniques are successfully used in various application systems.  I have been fortunate to have witnessed and participated in a period of sign</w:t>
      </w:r>
      <w:r>
        <w:rPr>
          <w:rFonts w:ascii="Times New Roman" w:hAnsi="Times New Roman" w:cs="Times New Roman"/>
        </w:rPr>
        <w:t>ificant technological progress.</w:t>
      </w:r>
    </w:p>
    <w:p w:rsidR="00145358" w:rsidRDefault="00145358" w:rsidP="00145358">
      <w:pPr>
        <w:pStyle w:val="a3"/>
        <w:spacing w:line="300" w:lineRule="exact"/>
        <w:ind w:leftChars="0" w:left="360" w:firstLine="480"/>
        <w:rPr>
          <w:rFonts w:ascii="Times New Roman" w:hAnsi="Times New Roman" w:cs="Times New Roman"/>
        </w:rPr>
      </w:pPr>
      <w:r w:rsidRPr="00145358">
        <w:rPr>
          <w:rFonts w:ascii="Times New Roman" w:hAnsi="Times New Roman" w:cs="Times New Roman"/>
        </w:rPr>
        <w:t xml:space="preserve">In the 1970’s, I conducted research on speaker recognition using statistical features and showed that speech variation over time is one of the most serious problems in speaker recognition.  At the end of 1970’s, I conducted research at Bell Labs and proposed a speaker recognition method using dynamic features of the speech spectrum.  In the 1980’s, I verified that dynamic features of the speech spectrum play an important role in phoneme perception by human beings, and applied the method using the combination of instantaneous and dynamic </w:t>
      </w:r>
      <w:proofErr w:type="spellStart"/>
      <w:r w:rsidRPr="00145358">
        <w:rPr>
          <w:rFonts w:ascii="Times New Roman" w:hAnsi="Times New Roman" w:cs="Times New Roman"/>
        </w:rPr>
        <w:t>cepstrum</w:t>
      </w:r>
      <w:proofErr w:type="spellEnd"/>
      <w:r w:rsidRPr="00145358">
        <w:rPr>
          <w:rFonts w:ascii="Times New Roman" w:hAnsi="Times New Roman" w:cs="Times New Roman"/>
        </w:rPr>
        <w:t>, which I originally proposed for speaker recognition, to ASR.  This method became a standard and is still widely used.  For speaker recognition, we conducted pioneering research using GMMs.  In the 1990’s, we conducted various research on model adaptation for ASR, and proposed text-prompted speaker recognition.  In the 2000’s, I supervised a project on spontaneous speech recognition based on a large speech corpus, which significantly contributed to the progress of spontaneous speech recognition.  In this project, we conducted pioneering research on automatic speech summarization.  I also supervised a COE (Center of Excellence) project for large-scale knowledge resources at our university, and a national project for developing practical ASR techniques in cooperation with major Japanese companies.  In the latter project, we successfully constructed a very high-perf</w:t>
      </w:r>
      <w:r>
        <w:rPr>
          <w:rFonts w:ascii="Times New Roman" w:hAnsi="Times New Roman" w:cs="Times New Roman"/>
        </w:rPr>
        <w:t>ormance WFST-based ASR decoder.</w:t>
      </w:r>
    </w:p>
    <w:p w:rsidR="00145358" w:rsidRPr="00145358" w:rsidRDefault="00145358" w:rsidP="00145358">
      <w:pPr>
        <w:pStyle w:val="a3"/>
        <w:spacing w:line="300" w:lineRule="exact"/>
        <w:ind w:leftChars="0" w:left="360" w:firstLine="480"/>
        <w:rPr>
          <w:rFonts w:ascii="Times New Roman" w:hAnsi="Times New Roman" w:cs="Times New Roman"/>
        </w:rPr>
      </w:pPr>
      <w:r w:rsidRPr="00145358">
        <w:rPr>
          <w:rFonts w:ascii="Times New Roman" w:hAnsi="Times New Roman" w:cs="Times New Roman"/>
        </w:rPr>
        <w:t>I believe a major direction of future ASR research is modeling of various speech variations based on advanced machine-learning techniques and efficient construction and utilization of large-scale speech corpora.</w:t>
      </w:r>
    </w:p>
    <w:p w:rsidR="00145358" w:rsidRDefault="00145358" w:rsidP="00145358">
      <w:pPr>
        <w:pStyle w:val="a3"/>
        <w:spacing w:line="300" w:lineRule="exact"/>
        <w:ind w:leftChars="0" w:left="360" w:firstLine="480"/>
        <w:rPr>
          <w:rFonts w:ascii="Times New Roman" w:hAnsi="Times New Roman" w:cs="Times New Roman"/>
        </w:rPr>
      </w:pPr>
      <w:r w:rsidRPr="00145358">
        <w:rPr>
          <w:rFonts w:ascii="Times New Roman" w:hAnsi="Times New Roman" w:cs="Times New Roman"/>
        </w:rPr>
        <w:t>This talk also includes my recent activities at Tokyo Tech and Toyota Technological Institute at Chicago.</w:t>
      </w:r>
    </w:p>
    <w:p w:rsidR="00CF6458" w:rsidRDefault="00CF6458" w:rsidP="00CF6458">
      <w:pPr>
        <w:pStyle w:val="a3"/>
        <w:spacing w:line="300" w:lineRule="exact"/>
        <w:ind w:leftChars="0" w:left="360"/>
        <w:rPr>
          <w:rFonts w:ascii="Times New Roman" w:hAnsi="Times New Roman" w:cs="Times New Roman"/>
        </w:rPr>
      </w:pPr>
    </w:p>
    <w:p w:rsidR="00FF71EF" w:rsidRDefault="00CF6458" w:rsidP="00FF71EF">
      <w:pPr>
        <w:pStyle w:val="a3"/>
        <w:spacing w:line="300" w:lineRule="exact"/>
        <w:ind w:leftChars="0" w:left="360"/>
        <w:rPr>
          <w:rFonts w:ascii="Times New Roman" w:hAnsi="Times New Roman" w:cs="Times New Roman"/>
        </w:rPr>
      </w:pPr>
      <w:r w:rsidRPr="00CF6458">
        <w:rPr>
          <w:rFonts w:ascii="Times New Roman" w:hAnsi="Times New Roman" w:cs="Times New Roman"/>
        </w:rPr>
        <w:t xml:space="preserve">Attendance: around </w:t>
      </w:r>
      <w:r w:rsidR="005E0C83">
        <w:rPr>
          <w:rFonts w:ascii="Times New Roman" w:hAnsi="Times New Roman" w:cs="Times New Roman" w:hint="eastAsia"/>
        </w:rPr>
        <w:t>250</w:t>
      </w:r>
      <w:r w:rsidR="005E0C83">
        <w:rPr>
          <w:rFonts w:ascii="Times New Roman" w:hAnsi="Times New Roman" w:cs="Times New Roman"/>
        </w:rPr>
        <w:t xml:space="preserve"> people from academia</w:t>
      </w:r>
      <w:r w:rsidR="005E0C83">
        <w:rPr>
          <w:rFonts w:ascii="Times New Roman" w:hAnsi="Times New Roman" w:cs="Times New Roman" w:hint="eastAsia"/>
        </w:rPr>
        <w:t xml:space="preserve"> and</w:t>
      </w:r>
      <w:r w:rsidR="005E0C83">
        <w:rPr>
          <w:rFonts w:ascii="Times New Roman" w:hAnsi="Times New Roman" w:cs="Times New Roman"/>
        </w:rPr>
        <w:t xml:space="preserve"> industry</w:t>
      </w:r>
      <w:r w:rsidR="005E0C83">
        <w:rPr>
          <w:rFonts w:ascii="Times New Roman" w:hAnsi="Times New Roman" w:cs="Times New Roman" w:hint="eastAsia"/>
        </w:rPr>
        <w:t>.</w:t>
      </w:r>
    </w:p>
    <w:p w:rsidR="005E2D5A" w:rsidRPr="00FF71EF" w:rsidRDefault="005E2D5A" w:rsidP="00FF71EF">
      <w:pPr>
        <w:spacing w:line="300" w:lineRule="exact"/>
        <w:rPr>
          <w:rFonts w:ascii="Times New Roman" w:hAnsi="Times New Roman" w:cs="Times New Roman"/>
        </w:rPr>
      </w:pPr>
    </w:p>
    <w:p w:rsidR="003B7780" w:rsidRDefault="00C039EC" w:rsidP="00C039EC">
      <w:pPr>
        <w:pStyle w:val="a3"/>
        <w:numPr>
          <w:ilvl w:val="0"/>
          <w:numId w:val="2"/>
        </w:numPr>
        <w:spacing w:line="300" w:lineRule="exact"/>
        <w:ind w:leftChars="0"/>
        <w:rPr>
          <w:rFonts w:ascii="Times New Roman" w:hAnsi="Times New Roman" w:cs="Times New Roman"/>
        </w:rPr>
      </w:pPr>
      <w:r>
        <w:rPr>
          <w:rFonts w:ascii="Times New Roman" w:hAnsi="Times New Roman" w:cs="Times New Roman" w:hint="eastAsia"/>
        </w:rPr>
        <w:t>1</w:t>
      </w:r>
      <w:r w:rsidRPr="00C039EC">
        <w:rPr>
          <w:rFonts w:ascii="Times New Roman" w:hAnsi="Times New Roman" w:cs="Times New Roman" w:hint="eastAsia"/>
          <w:vertAlign w:val="superscript"/>
        </w:rPr>
        <w:t>st</w:t>
      </w:r>
      <w:r>
        <w:rPr>
          <w:rFonts w:ascii="Times New Roman" w:hAnsi="Times New Roman" w:cs="Times New Roman" w:hint="eastAsia"/>
        </w:rPr>
        <w:t xml:space="preserve"> lecture at RIT </w:t>
      </w:r>
      <w:proofErr w:type="spellStart"/>
      <w:r>
        <w:rPr>
          <w:rFonts w:ascii="Times New Roman" w:hAnsi="Times New Roman" w:cs="Times New Roman" w:hint="eastAsia"/>
        </w:rPr>
        <w:t>Kottayyam</w:t>
      </w:r>
      <w:proofErr w:type="spellEnd"/>
    </w:p>
    <w:p w:rsidR="00C039EC" w:rsidRDefault="00C039EC" w:rsidP="00C039EC">
      <w:pPr>
        <w:pStyle w:val="a3"/>
        <w:spacing w:line="300" w:lineRule="exact"/>
        <w:ind w:leftChars="0" w:left="360"/>
        <w:rPr>
          <w:rFonts w:ascii="Times New Roman" w:hAnsi="Times New Roman" w:cs="Times New Roman"/>
        </w:rPr>
      </w:pPr>
    </w:p>
    <w:p w:rsidR="00C039EC" w:rsidRDefault="00C039EC" w:rsidP="00C039EC">
      <w:pPr>
        <w:pStyle w:val="a3"/>
        <w:spacing w:line="300" w:lineRule="exact"/>
        <w:ind w:leftChars="0" w:left="360"/>
        <w:rPr>
          <w:rFonts w:ascii="Times New Roman" w:hAnsi="Times New Roman" w:cs="Times New Roman"/>
        </w:rPr>
      </w:pPr>
      <w:r>
        <w:rPr>
          <w:rFonts w:ascii="Times New Roman" w:hAnsi="Times New Roman" w:cs="Times New Roman" w:hint="eastAsia"/>
        </w:rPr>
        <w:t xml:space="preserve">Lecture title: </w:t>
      </w:r>
      <w:r>
        <w:rPr>
          <w:rFonts w:ascii="Times New Roman" w:hAnsi="Times New Roman" w:cs="Times New Roman"/>
        </w:rPr>
        <w:t>“</w:t>
      </w:r>
      <w:r>
        <w:rPr>
          <w:rFonts w:ascii="Times New Roman" w:hAnsi="Times New Roman" w:cs="Times New Roman" w:hint="eastAsia"/>
        </w:rPr>
        <w:t>Introduction to automatic speech and speaker recognition</w:t>
      </w:r>
    </w:p>
    <w:p w:rsidR="00CF6458" w:rsidRDefault="00CF6458" w:rsidP="00C039EC">
      <w:pPr>
        <w:pStyle w:val="a3"/>
        <w:spacing w:line="300" w:lineRule="exact"/>
        <w:ind w:leftChars="0" w:left="360"/>
        <w:rPr>
          <w:rFonts w:ascii="Times New Roman" w:hAnsi="Times New Roman" w:cs="Times New Roman"/>
        </w:rPr>
      </w:pPr>
    </w:p>
    <w:p w:rsidR="005E2D5A" w:rsidRDefault="005E2D5A" w:rsidP="00C039EC">
      <w:pPr>
        <w:pStyle w:val="a3"/>
        <w:spacing w:line="300" w:lineRule="exact"/>
        <w:ind w:leftChars="0" w:left="360"/>
        <w:rPr>
          <w:rFonts w:ascii="Times New Roman" w:hAnsi="Times New Roman" w:cs="Times New Roman"/>
        </w:rPr>
      </w:pPr>
      <w:r>
        <w:rPr>
          <w:rFonts w:ascii="Times New Roman" w:hAnsi="Times New Roman" w:cs="Times New Roman" w:hint="eastAsia"/>
        </w:rPr>
        <w:t>Abstract:</w:t>
      </w:r>
    </w:p>
    <w:p w:rsidR="005E2D5A" w:rsidRPr="00C81DAC" w:rsidRDefault="005E2D5A" w:rsidP="00C81DAC">
      <w:pPr>
        <w:pStyle w:val="a3"/>
        <w:spacing w:line="300" w:lineRule="exact"/>
        <w:ind w:leftChars="202" w:left="424" w:firstLine="416"/>
        <w:rPr>
          <w:rFonts w:ascii="Times New Roman" w:hAnsi="Times New Roman" w:cs="Times New Roman"/>
        </w:rPr>
      </w:pPr>
      <w:r>
        <w:rPr>
          <w:rFonts w:ascii="Times New Roman" w:hAnsi="Times New Roman" w:cs="Times New Roman" w:hint="eastAsia"/>
        </w:rPr>
        <w:t xml:space="preserve">This talk introduces </w:t>
      </w:r>
      <w:r w:rsidR="00843ADD">
        <w:rPr>
          <w:rFonts w:ascii="Times New Roman" w:hAnsi="Times New Roman" w:cs="Times New Roman" w:hint="eastAsia"/>
        </w:rPr>
        <w:t xml:space="preserve">principles of </w:t>
      </w:r>
      <w:r>
        <w:rPr>
          <w:rFonts w:ascii="Times New Roman" w:hAnsi="Times New Roman" w:cs="Times New Roman" w:hint="eastAsia"/>
        </w:rPr>
        <w:t xml:space="preserve">automatic speech and speaker recognition </w:t>
      </w:r>
      <w:r w:rsidR="00843ADD">
        <w:rPr>
          <w:rFonts w:ascii="Times New Roman" w:hAnsi="Times New Roman" w:cs="Times New Roman" w:hint="eastAsia"/>
        </w:rPr>
        <w:t>technology</w:t>
      </w:r>
      <w:r>
        <w:rPr>
          <w:rFonts w:ascii="Times New Roman" w:hAnsi="Times New Roman" w:cs="Times New Roman" w:hint="eastAsia"/>
        </w:rPr>
        <w:t>.  The au</w:t>
      </w:r>
      <w:r w:rsidRPr="005E2D5A">
        <w:rPr>
          <w:rFonts w:ascii="Times New Roman" w:hAnsi="Times New Roman" w:cs="Times New Roman"/>
        </w:rPr>
        <w:t>tomatic speech recognition</w:t>
      </w:r>
      <w:r>
        <w:rPr>
          <w:rFonts w:ascii="Times New Roman" w:hAnsi="Times New Roman" w:cs="Times New Roman" w:hint="eastAsia"/>
        </w:rPr>
        <w:t xml:space="preserve"> part describes m</w:t>
      </w:r>
      <w:r w:rsidRPr="005E2D5A">
        <w:rPr>
          <w:rFonts w:ascii="Times New Roman" w:hAnsi="Times New Roman" w:cs="Times New Roman"/>
        </w:rPr>
        <w:t>ajor applications</w:t>
      </w:r>
      <w:r>
        <w:rPr>
          <w:rFonts w:ascii="Times New Roman" w:hAnsi="Times New Roman" w:cs="Times New Roman" w:hint="eastAsia"/>
        </w:rPr>
        <w:t>, h</w:t>
      </w:r>
      <w:r w:rsidRPr="005E2D5A">
        <w:rPr>
          <w:rFonts w:ascii="Times New Roman" w:hAnsi="Times New Roman" w:cs="Times New Roman"/>
        </w:rPr>
        <w:t xml:space="preserve">istory of </w:t>
      </w:r>
      <w:r w:rsidR="00843ADD">
        <w:rPr>
          <w:rFonts w:ascii="Times New Roman" w:hAnsi="Times New Roman" w:cs="Times New Roman"/>
        </w:rPr>
        <w:t>speech</w:t>
      </w:r>
      <w:r w:rsidR="00843ADD">
        <w:rPr>
          <w:rFonts w:ascii="Times New Roman" w:hAnsi="Times New Roman" w:cs="Times New Roman" w:hint="eastAsia"/>
        </w:rPr>
        <w:t xml:space="preserve"> recognition </w:t>
      </w:r>
      <w:r w:rsidRPr="005E2D5A">
        <w:rPr>
          <w:rFonts w:ascii="Times New Roman" w:hAnsi="Times New Roman" w:cs="Times New Roman"/>
        </w:rPr>
        <w:t>research</w:t>
      </w:r>
      <w:r>
        <w:rPr>
          <w:rFonts w:ascii="Times New Roman" w:hAnsi="Times New Roman" w:cs="Times New Roman" w:hint="eastAsia"/>
        </w:rPr>
        <w:t xml:space="preserve">, </w:t>
      </w:r>
      <w:r w:rsidR="00FF71EF">
        <w:rPr>
          <w:rFonts w:ascii="Times New Roman" w:hAnsi="Times New Roman" w:cs="Times New Roman" w:hint="eastAsia"/>
        </w:rPr>
        <w:t xml:space="preserve">and </w:t>
      </w:r>
      <w:r>
        <w:rPr>
          <w:rFonts w:ascii="Times New Roman" w:hAnsi="Times New Roman" w:cs="Times New Roman" w:hint="eastAsia"/>
        </w:rPr>
        <w:t>s</w:t>
      </w:r>
      <w:r w:rsidRPr="005E2D5A">
        <w:rPr>
          <w:rFonts w:ascii="Times New Roman" w:hAnsi="Times New Roman" w:cs="Times New Roman"/>
        </w:rPr>
        <w:t xml:space="preserve">tatistical modeling (feature extraction, HMM. language modeling, </w:t>
      </w:r>
      <w:r w:rsidR="00FF71EF">
        <w:rPr>
          <w:rFonts w:ascii="Times New Roman" w:hAnsi="Times New Roman" w:cs="Times New Roman" w:hint="eastAsia"/>
        </w:rPr>
        <w:t xml:space="preserve">and </w:t>
      </w:r>
      <w:r w:rsidRPr="005E2D5A">
        <w:rPr>
          <w:rFonts w:ascii="Times New Roman" w:hAnsi="Times New Roman" w:cs="Times New Roman"/>
        </w:rPr>
        <w:t>decoding)</w:t>
      </w:r>
      <w:r w:rsidR="00FF71EF">
        <w:rPr>
          <w:rFonts w:ascii="Times New Roman" w:hAnsi="Times New Roman" w:cs="Times New Roman" w:hint="eastAsia"/>
        </w:rPr>
        <w:t>.  This part also describes</w:t>
      </w:r>
      <w:r>
        <w:rPr>
          <w:rFonts w:ascii="Times New Roman" w:hAnsi="Times New Roman" w:cs="Times New Roman" w:hint="eastAsia"/>
        </w:rPr>
        <w:t xml:space="preserve"> </w:t>
      </w:r>
      <w:r w:rsidR="002C6B17">
        <w:rPr>
          <w:rFonts w:ascii="Times New Roman" w:hAnsi="Times New Roman" w:cs="Times New Roman" w:hint="eastAsia"/>
        </w:rPr>
        <w:t xml:space="preserve">sources of </w:t>
      </w:r>
      <w:r>
        <w:rPr>
          <w:rFonts w:ascii="Times New Roman" w:hAnsi="Times New Roman" w:cs="Times New Roman" w:hint="eastAsia"/>
        </w:rPr>
        <w:t>a</w:t>
      </w:r>
      <w:r w:rsidRPr="005E2D5A">
        <w:rPr>
          <w:rFonts w:ascii="Times New Roman" w:hAnsi="Times New Roman" w:cs="Times New Roman"/>
        </w:rPr>
        <w:t>coustic variation in speech</w:t>
      </w:r>
      <w:r w:rsidR="00052EC3">
        <w:rPr>
          <w:rFonts w:ascii="Times New Roman" w:hAnsi="Times New Roman" w:cs="Times New Roman" w:hint="eastAsia"/>
        </w:rPr>
        <w:t>, such as individuality, speaking style, additive noise, and channel distortions,</w:t>
      </w:r>
      <w:r w:rsidR="00FF71EF">
        <w:rPr>
          <w:rFonts w:ascii="Times New Roman" w:hAnsi="Times New Roman" w:cs="Times New Roman" w:hint="eastAsia"/>
        </w:rPr>
        <w:t xml:space="preserve"> which </w:t>
      </w:r>
      <w:r w:rsidR="00843ADD">
        <w:rPr>
          <w:rFonts w:ascii="Times New Roman" w:hAnsi="Times New Roman" w:cs="Times New Roman" w:hint="eastAsia"/>
        </w:rPr>
        <w:t>are</w:t>
      </w:r>
      <w:r w:rsidR="00FF71EF">
        <w:rPr>
          <w:rFonts w:ascii="Times New Roman" w:hAnsi="Times New Roman" w:cs="Times New Roman" w:hint="eastAsia"/>
        </w:rPr>
        <w:t xml:space="preserve"> </w:t>
      </w:r>
      <w:r w:rsidR="00FF71EF">
        <w:rPr>
          <w:rFonts w:ascii="Times New Roman" w:hAnsi="Times New Roman" w:cs="Times New Roman"/>
        </w:rPr>
        <w:t>the</w:t>
      </w:r>
      <w:r w:rsidR="00FF71EF">
        <w:rPr>
          <w:rFonts w:ascii="Times New Roman" w:hAnsi="Times New Roman" w:cs="Times New Roman" w:hint="eastAsia"/>
        </w:rPr>
        <w:t xml:space="preserve"> major </w:t>
      </w:r>
      <w:r w:rsidR="002C6B17">
        <w:rPr>
          <w:rFonts w:ascii="Times New Roman" w:hAnsi="Times New Roman" w:cs="Times New Roman" w:hint="eastAsia"/>
        </w:rPr>
        <w:t>reason</w:t>
      </w:r>
      <w:r w:rsidR="00843ADD">
        <w:rPr>
          <w:rFonts w:ascii="Times New Roman" w:hAnsi="Times New Roman" w:cs="Times New Roman" w:hint="eastAsia"/>
        </w:rPr>
        <w:t>s</w:t>
      </w:r>
      <w:r w:rsidR="002C6B17">
        <w:rPr>
          <w:rFonts w:ascii="Times New Roman" w:hAnsi="Times New Roman" w:cs="Times New Roman" w:hint="eastAsia"/>
        </w:rPr>
        <w:t xml:space="preserve"> of speech recognition errors</w:t>
      </w:r>
      <w:r>
        <w:rPr>
          <w:rFonts w:ascii="Times New Roman" w:hAnsi="Times New Roman" w:cs="Times New Roman" w:hint="eastAsia"/>
        </w:rPr>
        <w:t>.</w:t>
      </w:r>
      <w:r w:rsidR="00C81DAC">
        <w:rPr>
          <w:rFonts w:ascii="Times New Roman" w:hAnsi="Times New Roman" w:cs="Times New Roman" w:hint="eastAsia"/>
        </w:rPr>
        <w:t xml:space="preserve">  </w:t>
      </w:r>
      <w:r w:rsidRPr="00C81DAC">
        <w:rPr>
          <w:rFonts w:ascii="Times New Roman" w:hAnsi="Times New Roman" w:cs="Times New Roman" w:hint="eastAsia"/>
        </w:rPr>
        <w:t>The a</w:t>
      </w:r>
      <w:r w:rsidRPr="00C81DAC">
        <w:rPr>
          <w:rFonts w:ascii="Times New Roman" w:hAnsi="Times New Roman" w:cs="Times New Roman"/>
        </w:rPr>
        <w:t xml:space="preserve">utomatic </w:t>
      </w:r>
      <w:r w:rsidRPr="00C81DAC">
        <w:rPr>
          <w:rFonts w:ascii="Times New Roman" w:hAnsi="Times New Roman" w:cs="Times New Roman"/>
        </w:rPr>
        <w:lastRenderedPageBreak/>
        <w:t>speaker recognition</w:t>
      </w:r>
      <w:r w:rsidRPr="00C81DAC">
        <w:rPr>
          <w:rFonts w:ascii="Times New Roman" w:hAnsi="Times New Roman" w:cs="Times New Roman" w:hint="eastAsia"/>
        </w:rPr>
        <w:t xml:space="preserve"> part describes principles of s</w:t>
      </w:r>
      <w:r w:rsidRPr="00C81DAC">
        <w:rPr>
          <w:rFonts w:ascii="Times New Roman" w:hAnsi="Times New Roman" w:cs="Times New Roman"/>
        </w:rPr>
        <w:t>peaker verification</w:t>
      </w:r>
      <w:r w:rsidRPr="00C81DAC">
        <w:rPr>
          <w:rFonts w:ascii="Times New Roman" w:hAnsi="Times New Roman" w:cs="Times New Roman" w:hint="eastAsia"/>
        </w:rPr>
        <w:t xml:space="preserve"> and </w:t>
      </w:r>
      <w:r w:rsidRPr="00C81DAC">
        <w:rPr>
          <w:rFonts w:ascii="Times New Roman" w:hAnsi="Times New Roman" w:cs="Times New Roman"/>
        </w:rPr>
        <w:t>identification</w:t>
      </w:r>
      <w:r w:rsidR="00FF71EF">
        <w:rPr>
          <w:rFonts w:ascii="Times New Roman" w:hAnsi="Times New Roman" w:cs="Times New Roman" w:hint="eastAsia"/>
        </w:rPr>
        <w:t xml:space="preserve"> </w:t>
      </w:r>
      <w:r w:rsidR="002C6B17">
        <w:rPr>
          <w:rFonts w:ascii="Times New Roman" w:hAnsi="Times New Roman" w:cs="Times New Roman" w:hint="eastAsia"/>
        </w:rPr>
        <w:t>methods</w:t>
      </w:r>
      <w:r w:rsidR="00843ADD">
        <w:rPr>
          <w:rFonts w:ascii="Times New Roman" w:hAnsi="Times New Roman" w:cs="Times New Roman" w:hint="eastAsia"/>
        </w:rPr>
        <w:t xml:space="preserve"> by</w:t>
      </w:r>
      <w:r w:rsidRPr="00C81DAC">
        <w:rPr>
          <w:rFonts w:ascii="Times New Roman" w:hAnsi="Times New Roman" w:cs="Times New Roman" w:hint="eastAsia"/>
        </w:rPr>
        <w:t xml:space="preserve"> t</w:t>
      </w:r>
      <w:r w:rsidRPr="00C81DAC">
        <w:rPr>
          <w:rFonts w:ascii="Times New Roman" w:hAnsi="Times New Roman" w:cs="Times New Roman"/>
        </w:rPr>
        <w:t xml:space="preserve">ext-dependent/-independent </w:t>
      </w:r>
      <w:r w:rsidR="00843ADD">
        <w:rPr>
          <w:rFonts w:ascii="Times New Roman" w:hAnsi="Times New Roman" w:cs="Times New Roman" w:hint="eastAsia"/>
        </w:rPr>
        <w:t>frameworks</w:t>
      </w:r>
      <w:r w:rsidRPr="00C81DAC">
        <w:rPr>
          <w:rFonts w:ascii="Times New Roman" w:hAnsi="Times New Roman" w:cs="Times New Roman" w:hint="eastAsia"/>
        </w:rPr>
        <w:t>, m</w:t>
      </w:r>
      <w:r w:rsidRPr="00C81DAC">
        <w:rPr>
          <w:rFonts w:ascii="Times New Roman" w:hAnsi="Times New Roman" w:cs="Times New Roman"/>
        </w:rPr>
        <w:t>ajor applications</w:t>
      </w:r>
      <w:r w:rsidRPr="00C81DAC">
        <w:rPr>
          <w:rFonts w:ascii="Times New Roman" w:hAnsi="Times New Roman" w:cs="Times New Roman" w:hint="eastAsia"/>
        </w:rPr>
        <w:t xml:space="preserve">, and </w:t>
      </w:r>
      <w:r w:rsidR="002C6B17">
        <w:rPr>
          <w:rFonts w:ascii="Times New Roman" w:hAnsi="Times New Roman" w:cs="Times New Roman" w:hint="eastAsia"/>
        </w:rPr>
        <w:t xml:space="preserve">basic </w:t>
      </w:r>
      <w:r w:rsidRPr="00C81DAC">
        <w:rPr>
          <w:rFonts w:ascii="Times New Roman" w:hAnsi="Times New Roman" w:cs="Times New Roman" w:hint="eastAsia"/>
        </w:rPr>
        <w:t>s</w:t>
      </w:r>
      <w:r w:rsidRPr="00C81DAC">
        <w:rPr>
          <w:rFonts w:ascii="Times New Roman" w:hAnsi="Times New Roman" w:cs="Times New Roman"/>
        </w:rPr>
        <w:t>tructure of speaker recognition systems</w:t>
      </w:r>
      <w:r w:rsidRPr="00C81DAC">
        <w:rPr>
          <w:rFonts w:ascii="Times New Roman" w:hAnsi="Times New Roman" w:cs="Times New Roman" w:hint="eastAsia"/>
        </w:rPr>
        <w:t>.</w:t>
      </w:r>
      <w:r w:rsidR="002C6B17">
        <w:rPr>
          <w:rFonts w:ascii="Times New Roman" w:hAnsi="Times New Roman" w:cs="Times New Roman" w:hint="eastAsia"/>
        </w:rPr>
        <w:t xml:space="preserve">  This talk also includes unsolved problems and </w:t>
      </w:r>
      <w:r w:rsidR="00843ADD">
        <w:rPr>
          <w:rFonts w:ascii="Times New Roman" w:hAnsi="Times New Roman" w:cs="Times New Roman" w:hint="eastAsia"/>
        </w:rPr>
        <w:t xml:space="preserve">topics for </w:t>
      </w:r>
      <w:r w:rsidR="002C6B17">
        <w:rPr>
          <w:rFonts w:ascii="Times New Roman" w:hAnsi="Times New Roman" w:cs="Times New Roman" w:hint="eastAsia"/>
        </w:rPr>
        <w:t>future research.</w:t>
      </w:r>
    </w:p>
    <w:p w:rsidR="005E2D5A" w:rsidRPr="005E2D5A" w:rsidRDefault="005E2D5A" w:rsidP="00C039EC">
      <w:pPr>
        <w:pStyle w:val="a3"/>
        <w:spacing w:line="300" w:lineRule="exact"/>
        <w:ind w:leftChars="0" w:left="360"/>
        <w:rPr>
          <w:rFonts w:ascii="Times New Roman" w:hAnsi="Times New Roman" w:cs="Times New Roman"/>
        </w:rPr>
      </w:pPr>
    </w:p>
    <w:p w:rsidR="00CF6458" w:rsidRDefault="00CF6458" w:rsidP="00C039EC">
      <w:pPr>
        <w:pStyle w:val="a3"/>
        <w:spacing w:line="300" w:lineRule="exact"/>
        <w:ind w:leftChars="0" w:left="360"/>
        <w:rPr>
          <w:rFonts w:ascii="Times New Roman" w:hAnsi="Times New Roman" w:cs="Times New Roman"/>
        </w:rPr>
      </w:pPr>
      <w:r w:rsidRPr="00CF6458">
        <w:rPr>
          <w:rFonts w:ascii="Times New Roman" w:hAnsi="Times New Roman" w:cs="Times New Roman"/>
        </w:rPr>
        <w:t xml:space="preserve">Attendance: around </w:t>
      </w:r>
      <w:r w:rsidR="005E0C83">
        <w:rPr>
          <w:rFonts w:ascii="Times New Roman" w:hAnsi="Times New Roman" w:cs="Times New Roman" w:hint="eastAsia"/>
        </w:rPr>
        <w:t>150</w:t>
      </w:r>
      <w:r w:rsidRPr="00CF6458">
        <w:rPr>
          <w:rFonts w:ascii="Times New Roman" w:hAnsi="Times New Roman" w:cs="Times New Roman"/>
        </w:rPr>
        <w:t xml:space="preserve"> people </w:t>
      </w:r>
      <w:r w:rsidR="00F877D5">
        <w:rPr>
          <w:rFonts w:ascii="Times New Roman" w:hAnsi="Times New Roman" w:cs="Times New Roman" w:hint="eastAsia"/>
        </w:rPr>
        <w:t>consisting of faculty, researchers and students</w:t>
      </w:r>
      <w:bookmarkStart w:id="0" w:name="_GoBack"/>
      <w:bookmarkEnd w:id="0"/>
      <w:r w:rsidR="005E0C83">
        <w:rPr>
          <w:rFonts w:ascii="Times New Roman" w:hAnsi="Times New Roman" w:cs="Times New Roman" w:hint="eastAsia"/>
        </w:rPr>
        <w:t>.</w:t>
      </w:r>
    </w:p>
    <w:p w:rsidR="00C039EC" w:rsidRDefault="00C039EC" w:rsidP="00C039EC">
      <w:pPr>
        <w:pStyle w:val="a3"/>
        <w:spacing w:line="300" w:lineRule="exact"/>
        <w:ind w:leftChars="0" w:left="360"/>
        <w:rPr>
          <w:rFonts w:ascii="Times New Roman" w:hAnsi="Times New Roman" w:cs="Times New Roman"/>
        </w:rPr>
      </w:pPr>
    </w:p>
    <w:p w:rsidR="00C039EC" w:rsidRDefault="00FF71EF" w:rsidP="00C039EC">
      <w:pPr>
        <w:pStyle w:val="a3"/>
        <w:spacing w:line="300" w:lineRule="exact"/>
        <w:ind w:leftChars="0" w:left="360"/>
        <w:rPr>
          <w:rFonts w:ascii="Times New Roman" w:hAnsi="Times New Roman" w:cs="Times New Roman"/>
        </w:rPr>
      </w:pPr>
      <w:r w:rsidRPr="00FF71EF">
        <w:rPr>
          <w:rFonts w:ascii="Times New Roman" w:hAnsi="Times New Roman" w:cs="Times New Roman"/>
        </w:rPr>
        <w:t xml:space="preserve">Host: Professor </w:t>
      </w:r>
      <w:proofErr w:type="spellStart"/>
      <w:r w:rsidRPr="00FF71EF">
        <w:rPr>
          <w:rFonts w:ascii="Times New Roman" w:hAnsi="Times New Roman" w:cs="Times New Roman"/>
        </w:rPr>
        <w:t>Leena</w:t>
      </w:r>
      <w:proofErr w:type="spellEnd"/>
      <w:r w:rsidRPr="00FF71EF">
        <w:rPr>
          <w:rFonts w:ascii="Times New Roman" w:hAnsi="Times New Roman" w:cs="Times New Roman"/>
        </w:rPr>
        <w:t xml:space="preserve"> Mary, </w:t>
      </w:r>
      <w:proofErr w:type="spellStart"/>
      <w:r w:rsidRPr="00FF71EF">
        <w:rPr>
          <w:rFonts w:ascii="Times New Roman" w:hAnsi="Times New Roman" w:cs="Times New Roman"/>
        </w:rPr>
        <w:t>Dept</w:t>
      </w:r>
      <w:proofErr w:type="spellEnd"/>
      <w:r w:rsidRPr="00FF71EF">
        <w:rPr>
          <w:rFonts w:ascii="Times New Roman" w:hAnsi="Times New Roman" w:cs="Times New Roman"/>
        </w:rPr>
        <w:t xml:space="preserve"> of Electronics &amp; Communication, RIT </w:t>
      </w:r>
      <w:proofErr w:type="spellStart"/>
      <w:r w:rsidRPr="00FF71EF">
        <w:rPr>
          <w:rFonts w:ascii="Times New Roman" w:hAnsi="Times New Roman" w:cs="Times New Roman"/>
        </w:rPr>
        <w:t>Kottayyam</w:t>
      </w:r>
      <w:proofErr w:type="spellEnd"/>
      <w:r w:rsidRPr="00FF71EF">
        <w:rPr>
          <w:rFonts w:ascii="Times New Roman" w:hAnsi="Times New Roman" w:cs="Times New Roman"/>
        </w:rPr>
        <w:t xml:space="preserve">, </w:t>
      </w:r>
      <w:hyperlink r:id="rId8" w:history="1">
        <w:r w:rsidRPr="00FF71EF">
          <w:rPr>
            <w:rStyle w:val="a4"/>
            <w:rFonts w:ascii="Times New Roman" w:hAnsi="Times New Roman" w:cs="Times New Roman"/>
            <w:color w:val="auto"/>
            <w:u w:val="none"/>
          </w:rPr>
          <w:t>leena.mary@rit.ac.in</w:t>
        </w:r>
      </w:hyperlink>
    </w:p>
    <w:p w:rsidR="00FF71EF" w:rsidRDefault="00FF71EF" w:rsidP="00C039EC">
      <w:pPr>
        <w:pStyle w:val="a3"/>
        <w:spacing w:line="300" w:lineRule="exact"/>
        <w:ind w:leftChars="0" w:left="360"/>
        <w:rPr>
          <w:rFonts w:ascii="Times New Roman" w:hAnsi="Times New Roman" w:cs="Times New Roman"/>
        </w:rPr>
      </w:pPr>
    </w:p>
    <w:p w:rsidR="00C039EC" w:rsidRDefault="00C039EC" w:rsidP="00C039EC">
      <w:pPr>
        <w:pStyle w:val="a3"/>
        <w:numPr>
          <w:ilvl w:val="0"/>
          <w:numId w:val="2"/>
        </w:numPr>
        <w:spacing w:line="300" w:lineRule="exact"/>
        <w:ind w:leftChars="0"/>
        <w:rPr>
          <w:rFonts w:ascii="Times New Roman" w:hAnsi="Times New Roman" w:cs="Times New Roman"/>
        </w:rPr>
      </w:pPr>
      <w:r>
        <w:rPr>
          <w:rFonts w:ascii="Times New Roman" w:hAnsi="Times New Roman" w:cs="Times New Roman" w:hint="eastAsia"/>
        </w:rPr>
        <w:t>2</w:t>
      </w:r>
      <w:r w:rsidRPr="00C039EC">
        <w:rPr>
          <w:rFonts w:ascii="Times New Roman" w:hAnsi="Times New Roman" w:cs="Times New Roman" w:hint="eastAsia"/>
          <w:vertAlign w:val="superscript"/>
        </w:rPr>
        <w:t>nd</w:t>
      </w:r>
      <w:r>
        <w:rPr>
          <w:rFonts w:ascii="Times New Roman" w:hAnsi="Times New Roman" w:cs="Times New Roman" w:hint="eastAsia"/>
        </w:rPr>
        <w:t xml:space="preserve"> lecture at RIT </w:t>
      </w:r>
      <w:proofErr w:type="spellStart"/>
      <w:r>
        <w:rPr>
          <w:rFonts w:ascii="Times New Roman" w:hAnsi="Times New Roman" w:cs="Times New Roman" w:hint="eastAsia"/>
        </w:rPr>
        <w:t>Kottayyam</w:t>
      </w:r>
      <w:proofErr w:type="spellEnd"/>
    </w:p>
    <w:p w:rsidR="00C039EC" w:rsidRDefault="00C039EC" w:rsidP="00C039EC">
      <w:pPr>
        <w:pStyle w:val="a3"/>
        <w:spacing w:line="300" w:lineRule="exact"/>
        <w:ind w:leftChars="0" w:left="360"/>
        <w:rPr>
          <w:rFonts w:ascii="Times New Roman" w:hAnsi="Times New Roman" w:cs="Times New Roman"/>
        </w:rPr>
      </w:pPr>
    </w:p>
    <w:p w:rsidR="00C039EC" w:rsidRDefault="00C039EC" w:rsidP="00C039EC">
      <w:pPr>
        <w:pStyle w:val="a3"/>
        <w:spacing w:line="300" w:lineRule="exact"/>
        <w:ind w:leftChars="0" w:left="360"/>
        <w:rPr>
          <w:rFonts w:ascii="Times New Roman" w:hAnsi="Times New Roman" w:cs="Times New Roman"/>
        </w:rPr>
      </w:pPr>
      <w:r>
        <w:rPr>
          <w:rFonts w:ascii="Times New Roman" w:hAnsi="Times New Roman" w:cs="Times New Roman" w:hint="eastAsia"/>
        </w:rPr>
        <w:t xml:space="preserve">Lecture title: </w:t>
      </w:r>
      <w:r>
        <w:rPr>
          <w:rFonts w:ascii="Times New Roman" w:hAnsi="Times New Roman" w:cs="Times New Roman"/>
        </w:rPr>
        <w:t>“</w:t>
      </w:r>
      <w:r w:rsidRPr="00C039EC">
        <w:rPr>
          <w:rFonts w:ascii="Times New Roman" w:hAnsi="Times New Roman" w:cs="Times New Roman"/>
        </w:rPr>
        <w:t>Automatic speech recognition: trials, tribulations and triumphs”</w:t>
      </w:r>
    </w:p>
    <w:p w:rsidR="00C039EC" w:rsidRDefault="00C039EC" w:rsidP="00C039EC">
      <w:pPr>
        <w:pStyle w:val="a3"/>
        <w:spacing w:line="300" w:lineRule="exact"/>
        <w:ind w:leftChars="0" w:left="360"/>
        <w:rPr>
          <w:rFonts w:ascii="Times New Roman" w:hAnsi="Times New Roman" w:cs="Times New Roman"/>
        </w:rPr>
      </w:pPr>
    </w:p>
    <w:p w:rsidR="00C039EC" w:rsidRDefault="00C039EC" w:rsidP="00C039EC">
      <w:pPr>
        <w:pStyle w:val="a3"/>
        <w:spacing w:line="300" w:lineRule="exact"/>
        <w:ind w:leftChars="0" w:left="360"/>
        <w:rPr>
          <w:rFonts w:ascii="Times New Roman" w:hAnsi="Times New Roman" w:cs="Times New Roman"/>
        </w:rPr>
      </w:pPr>
      <w:r>
        <w:rPr>
          <w:rFonts w:ascii="Times New Roman" w:hAnsi="Times New Roman" w:cs="Times New Roman" w:hint="eastAsia"/>
        </w:rPr>
        <w:t>Abstract: (same as above)</w:t>
      </w:r>
    </w:p>
    <w:p w:rsidR="00CF6458" w:rsidRDefault="00CF6458" w:rsidP="00C039EC">
      <w:pPr>
        <w:pStyle w:val="a3"/>
        <w:spacing w:line="300" w:lineRule="exact"/>
        <w:ind w:leftChars="0" w:left="360"/>
        <w:rPr>
          <w:rFonts w:ascii="Times New Roman" w:hAnsi="Times New Roman" w:cs="Times New Roman"/>
        </w:rPr>
      </w:pPr>
    </w:p>
    <w:p w:rsidR="00CF6458" w:rsidRDefault="00CF6458" w:rsidP="00C039EC">
      <w:pPr>
        <w:pStyle w:val="a3"/>
        <w:spacing w:line="300" w:lineRule="exact"/>
        <w:ind w:leftChars="0" w:left="360"/>
        <w:rPr>
          <w:rFonts w:ascii="Times New Roman" w:hAnsi="Times New Roman" w:cs="Times New Roman"/>
        </w:rPr>
      </w:pPr>
      <w:r w:rsidRPr="00CF6458">
        <w:rPr>
          <w:rFonts w:ascii="Times New Roman" w:hAnsi="Times New Roman" w:cs="Times New Roman"/>
        </w:rPr>
        <w:t xml:space="preserve">Attendance: around </w:t>
      </w:r>
      <w:r w:rsidR="005E0C83">
        <w:rPr>
          <w:rFonts w:ascii="Times New Roman" w:hAnsi="Times New Roman" w:cs="Times New Roman" w:hint="eastAsia"/>
        </w:rPr>
        <w:t>150</w:t>
      </w:r>
      <w:r w:rsidR="00F877D5">
        <w:rPr>
          <w:rFonts w:ascii="Times New Roman" w:hAnsi="Times New Roman" w:cs="Times New Roman"/>
        </w:rPr>
        <w:t xml:space="preserve"> people</w:t>
      </w:r>
      <w:r w:rsidR="00F877D5">
        <w:rPr>
          <w:rFonts w:ascii="Times New Roman" w:hAnsi="Times New Roman" w:cs="Times New Roman" w:hint="eastAsia"/>
        </w:rPr>
        <w:t xml:space="preserve"> consisting of faculty, researchers and students</w:t>
      </w:r>
      <w:r w:rsidR="005E0C83">
        <w:rPr>
          <w:rFonts w:ascii="Times New Roman" w:hAnsi="Times New Roman" w:cs="Times New Roman" w:hint="eastAsia"/>
        </w:rPr>
        <w:t>.</w:t>
      </w:r>
    </w:p>
    <w:p w:rsidR="00C039EC" w:rsidRDefault="00C039EC" w:rsidP="00C039EC">
      <w:pPr>
        <w:pStyle w:val="a3"/>
        <w:spacing w:line="300" w:lineRule="exact"/>
        <w:ind w:leftChars="0" w:left="360"/>
        <w:rPr>
          <w:rFonts w:ascii="Times New Roman" w:hAnsi="Times New Roman" w:cs="Times New Roman"/>
        </w:rPr>
      </w:pPr>
    </w:p>
    <w:p w:rsidR="00C039EC" w:rsidRDefault="00C039EC" w:rsidP="00C039EC">
      <w:pPr>
        <w:pStyle w:val="a3"/>
        <w:numPr>
          <w:ilvl w:val="0"/>
          <w:numId w:val="2"/>
        </w:numPr>
        <w:spacing w:line="300" w:lineRule="exact"/>
        <w:ind w:leftChars="0"/>
        <w:rPr>
          <w:rFonts w:ascii="Times New Roman" w:hAnsi="Times New Roman" w:cs="Times New Roman"/>
        </w:rPr>
      </w:pPr>
      <w:r>
        <w:rPr>
          <w:rFonts w:ascii="Times New Roman" w:hAnsi="Times New Roman" w:cs="Times New Roman" w:hint="eastAsia"/>
        </w:rPr>
        <w:t xml:space="preserve">Lecture at </w:t>
      </w:r>
      <w:r w:rsidR="00CF6458">
        <w:rPr>
          <w:rFonts w:ascii="Times New Roman" w:hAnsi="Times New Roman" w:cs="Times New Roman" w:hint="eastAsia"/>
        </w:rPr>
        <w:t>IIIT Hyderabad</w:t>
      </w:r>
    </w:p>
    <w:p w:rsidR="00CF6458" w:rsidRDefault="00CF6458" w:rsidP="00CF6458">
      <w:pPr>
        <w:pStyle w:val="a3"/>
        <w:spacing w:line="300" w:lineRule="exact"/>
        <w:ind w:leftChars="0" w:left="360"/>
        <w:rPr>
          <w:rFonts w:ascii="Times New Roman" w:hAnsi="Times New Roman" w:cs="Times New Roman"/>
        </w:rPr>
      </w:pPr>
    </w:p>
    <w:p w:rsidR="00581DE6" w:rsidRDefault="00581DE6" w:rsidP="00581DE6">
      <w:pPr>
        <w:pStyle w:val="a3"/>
        <w:spacing w:line="300" w:lineRule="exact"/>
        <w:ind w:leftChars="0" w:left="360"/>
        <w:rPr>
          <w:rFonts w:ascii="Times New Roman" w:hAnsi="Times New Roman" w:cs="Times New Roman"/>
        </w:rPr>
      </w:pPr>
      <w:r w:rsidRPr="00581DE6">
        <w:rPr>
          <w:rFonts w:ascii="Times New Roman" w:hAnsi="Times New Roman" w:cs="Times New Roman"/>
        </w:rPr>
        <w:t>Lecture title: “Data-intensive</w:t>
      </w:r>
      <w:r>
        <w:rPr>
          <w:rFonts w:ascii="Times New Roman" w:hAnsi="Times New Roman" w:cs="Times New Roman"/>
        </w:rPr>
        <w:t xml:space="preserve"> ASR based on machine learning”</w:t>
      </w:r>
    </w:p>
    <w:p w:rsidR="00581DE6" w:rsidRDefault="00581DE6" w:rsidP="00581DE6">
      <w:pPr>
        <w:pStyle w:val="a3"/>
        <w:spacing w:line="300" w:lineRule="exact"/>
        <w:ind w:leftChars="0" w:left="360"/>
        <w:rPr>
          <w:rFonts w:ascii="Times New Roman" w:hAnsi="Times New Roman" w:cs="Times New Roman"/>
        </w:rPr>
      </w:pPr>
    </w:p>
    <w:p w:rsidR="00581DE6" w:rsidRDefault="00581DE6" w:rsidP="00581DE6">
      <w:pPr>
        <w:pStyle w:val="a3"/>
        <w:spacing w:line="300" w:lineRule="exact"/>
        <w:ind w:leftChars="0" w:left="360"/>
        <w:rPr>
          <w:rFonts w:ascii="Times New Roman" w:hAnsi="Times New Roman" w:cs="Times New Roman"/>
        </w:rPr>
      </w:pPr>
      <w:r>
        <w:rPr>
          <w:rFonts w:ascii="Times New Roman" w:hAnsi="Times New Roman" w:cs="Times New Roman"/>
        </w:rPr>
        <w:t xml:space="preserve">Abstract: </w:t>
      </w:r>
    </w:p>
    <w:p w:rsidR="00581DE6" w:rsidRPr="00581DE6" w:rsidRDefault="00581DE6" w:rsidP="00581DE6">
      <w:pPr>
        <w:pStyle w:val="a3"/>
        <w:spacing w:line="300" w:lineRule="exact"/>
        <w:ind w:leftChars="0" w:left="360" w:firstLine="480"/>
        <w:rPr>
          <w:rFonts w:ascii="Times New Roman" w:hAnsi="Times New Roman" w:cs="Times New Roman"/>
        </w:rPr>
      </w:pPr>
      <w:r w:rsidRPr="00581DE6">
        <w:rPr>
          <w:rFonts w:ascii="Times New Roman" w:hAnsi="Times New Roman" w:cs="Times New Roman"/>
        </w:rPr>
        <w:t xml:space="preserve">Since speech is highly variable, even if we have a fairly large-scale database, we cannot avoid the data sparseness problem in constructing automatic speech recognition (ASR) systems.  How to train and adapt statistical models using limited amounts of data is one of the most important research issues in ASR.  This talk summarizes major techniques that have been proposed to solve the generalization problem in acoustic model training and adaptation, that is, how to achieve high recognition accuracy for new utterances.  One of the common approaches is controlling the degree of freedom in model training and adaptation.  The techniques can be classified by whether a priori knowledge of speech obtained from a speech database such as those recorded using many speakers is used or not.  Another approach is maximizing “margins” between training samples and the decision boundaries.  Many of these techniques have also been combined and extended to further improve performance.  </w:t>
      </w:r>
    </w:p>
    <w:p w:rsidR="00581DE6" w:rsidRPr="00581DE6" w:rsidRDefault="00581DE6" w:rsidP="00581DE6">
      <w:pPr>
        <w:pStyle w:val="a3"/>
        <w:spacing w:line="300" w:lineRule="exact"/>
        <w:ind w:leftChars="0" w:left="360" w:firstLine="480"/>
        <w:rPr>
          <w:rFonts w:ascii="Times New Roman" w:hAnsi="Times New Roman" w:cs="Times New Roman"/>
        </w:rPr>
      </w:pPr>
      <w:r w:rsidRPr="00581DE6">
        <w:rPr>
          <w:rFonts w:ascii="Times New Roman" w:hAnsi="Times New Roman" w:cs="Times New Roman"/>
        </w:rPr>
        <w:t>Although many useful techniques have been developed, we still do not have a golden standard that can be applied to any kind of speech variation and any condition of the speech data available for training and adaptation.  We need to focus on collecting rich and effective speech databases covering a wide range of variations, active learning for automatically selecting data for annotation, cheap, fast and good-enough transcription, and unsupervised, semi-supervised or lightly-supervised training/adaptation, based on advanced machine learning techniques.  We also need to extend current efforts to understand more about human speech processing and the mechanism of natural speech variation.</w:t>
      </w:r>
    </w:p>
    <w:p w:rsidR="00CF6458" w:rsidRDefault="00CF6458" w:rsidP="00CF6458">
      <w:pPr>
        <w:pStyle w:val="a3"/>
        <w:spacing w:line="300" w:lineRule="exact"/>
        <w:ind w:leftChars="0" w:left="360"/>
        <w:rPr>
          <w:rFonts w:ascii="Times New Roman" w:hAnsi="Times New Roman" w:cs="Times New Roman"/>
        </w:rPr>
      </w:pPr>
    </w:p>
    <w:p w:rsidR="00CF6458" w:rsidRDefault="00CF6458" w:rsidP="00CF6458">
      <w:pPr>
        <w:pStyle w:val="a3"/>
        <w:spacing w:line="300" w:lineRule="exact"/>
        <w:ind w:leftChars="0" w:left="360"/>
        <w:rPr>
          <w:rFonts w:ascii="Times New Roman" w:hAnsi="Times New Roman" w:cs="Times New Roman"/>
        </w:rPr>
      </w:pPr>
      <w:r w:rsidRPr="00CF6458">
        <w:rPr>
          <w:rFonts w:ascii="Times New Roman" w:hAnsi="Times New Roman" w:cs="Times New Roman"/>
        </w:rPr>
        <w:t xml:space="preserve">Attendance: around </w:t>
      </w:r>
      <w:r w:rsidR="00D71064">
        <w:rPr>
          <w:rFonts w:ascii="Times New Roman" w:hAnsi="Times New Roman" w:cs="Times New Roman" w:hint="eastAsia"/>
        </w:rPr>
        <w:t>50</w:t>
      </w:r>
      <w:r w:rsidRPr="00CF6458">
        <w:rPr>
          <w:rFonts w:ascii="Times New Roman" w:hAnsi="Times New Roman" w:cs="Times New Roman"/>
        </w:rPr>
        <w:t xml:space="preserve"> people </w:t>
      </w:r>
      <w:r w:rsidR="00D71064">
        <w:rPr>
          <w:rFonts w:ascii="Times New Roman" w:hAnsi="Times New Roman" w:cs="Times New Roman" w:hint="eastAsia"/>
        </w:rPr>
        <w:t>consisting of faculty and graduate students</w:t>
      </w:r>
    </w:p>
    <w:p w:rsidR="00CF6458" w:rsidRDefault="00CF6458" w:rsidP="00CF6458">
      <w:pPr>
        <w:pStyle w:val="a3"/>
        <w:spacing w:line="300" w:lineRule="exact"/>
        <w:ind w:leftChars="0" w:left="360"/>
        <w:rPr>
          <w:rFonts w:ascii="Times New Roman" w:hAnsi="Times New Roman" w:cs="Times New Roman"/>
        </w:rPr>
      </w:pPr>
    </w:p>
    <w:p w:rsidR="00CF6458" w:rsidRPr="00C039EC" w:rsidRDefault="0061326E" w:rsidP="00CF6458">
      <w:pPr>
        <w:pStyle w:val="a3"/>
        <w:spacing w:line="300" w:lineRule="exact"/>
        <w:ind w:leftChars="0" w:left="360"/>
        <w:rPr>
          <w:rFonts w:ascii="Times New Roman" w:hAnsi="Times New Roman" w:cs="Times New Roman"/>
        </w:rPr>
      </w:pPr>
      <w:r>
        <w:rPr>
          <w:rFonts w:ascii="Times New Roman" w:hAnsi="Times New Roman" w:cs="Times New Roman" w:hint="eastAsia"/>
        </w:rPr>
        <w:t xml:space="preserve">Host: Professor B. </w:t>
      </w:r>
      <w:proofErr w:type="spellStart"/>
      <w:r>
        <w:rPr>
          <w:rFonts w:ascii="Times New Roman" w:hAnsi="Times New Roman" w:cs="Times New Roman" w:hint="eastAsia"/>
        </w:rPr>
        <w:t>Yegnanarayana</w:t>
      </w:r>
      <w:proofErr w:type="spellEnd"/>
      <w:r>
        <w:rPr>
          <w:rFonts w:ascii="Times New Roman" w:hAnsi="Times New Roman" w:cs="Times New Roman" w:hint="eastAsia"/>
        </w:rPr>
        <w:t xml:space="preserve">, IIIT </w:t>
      </w:r>
      <w:proofErr w:type="spellStart"/>
      <w:r>
        <w:rPr>
          <w:rFonts w:ascii="Times New Roman" w:hAnsi="Times New Roman" w:cs="Times New Roman" w:hint="eastAsia"/>
        </w:rPr>
        <w:t>Gachibowli</w:t>
      </w:r>
      <w:proofErr w:type="spellEnd"/>
      <w:r w:rsidR="00D71064">
        <w:rPr>
          <w:rFonts w:ascii="Times New Roman" w:hAnsi="Times New Roman" w:cs="Times New Roman" w:hint="eastAsia"/>
        </w:rPr>
        <w:t>, Hyderabad, India, yegna@iiit.a</w:t>
      </w:r>
      <w:r>
        <w:rPr>
          <w:rFonts w:ascii="Times New Roman" w:hAnsi="Times New Roman" w:cs="Times New Roman" w:hint="eastAsia"/>
        </w:rPr>
        <w:t>c.in</w:t>
      </w:r>
    </w:p>
    <w:sectPr w:rsidR="00CF6458" w:rsidRPr="00C039EC" w:rsidSect="00C9338E">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89" w:rsidRDefault="00906F89" w:rsidP="001B23D1">
      <w:r>
        <w:separator/>
      </w:r>
    </w:p>
  </w:endnote>
  <w:endnote w:type="continuationSeparator" w:id="0">
    <w:p w:rsidR="00906F89" w:rsidRDefault="00906F89" w:rsidP="001B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89" w:rsidRDefault="00906F89" w:rsidP="001B23D1">
      <w:r>
        <w:separator/>
      </w:r>
    </w:p>
  </w:footnote>
  <w:footnote w:type="continuationSeparator" w:id="0">
    <w:p w:rsidR="00906F89" w:rsidRDefault="00906F89" w:rsidP="001B2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E1A"/>
    <w:multiLevelType w:val="hybridMultilevel"/>
    <w:tmpl w:val="EB745AD8"/>
    <w:lvl w:ilvl="0" w:tplc="435EC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6A254F"/>
    <w:multiLevelType w:val="hybridMultilevel"/>
    <w:tmpl w:val="965E12F4"/>
    <w:lvl w:ilvl="0" w:tplc="32902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80"/>
    <w:rsid w:val="000233B8"/>
    <w:rsid w:val="00052EC3"/>
    <w:rsid w:val="00145358"/>
    <w:rsid w:val="001B23D1"/>
    <w:rsid w:val="001C46F3"/>
    <w:rsid w:val="001E0319"/>
    <w:rsid w:val="00207786"/>
    <w:rsid w:val="002C6B17"/>
    <w:rsid w:val="003242BE"/>
    <w:rsid w:val="00362EA0"/>
    <w:rsid w:val="0039791D"/>
    <w:rsid w:val="003B7780"/>
    <w:rsid w:val="00432E9F"/>
    <w:rsid w:val="00457001"/>
    <w:rsid w:val="00494752"/>
    <w:rsid w:val="004B34CD"/>
    <w:rsid w:val="004F756F"/>
    <w:rsid w:val="00545B2F"/>
    <w:rsid w:val="00581DE6"/>
    <w:rsid w:val="005A3ED6"/>
    <w:rsid w:val="005E0C83"/>
    <w:rsid w:val="005E2D5A"/>
    <w:rsid w:val="0061326E"/>
    <w:rsid w:val="00635E09"/>
    <w:rsid w:val="00653602"/>
    <w:rsid w:val="00762D88"/>
    <w:rsid w:val="007A126F"/>
    <w:rsid w:val="007F08EC"/>
    <w:rsid w:val="00843ADD"/>
    <w:rsid w:val="008B4D93"/>
    <w:rsid w:val="008D5B6A"/>
    <w:rsid w:val="00906F89"/>
    <w:rsid w:val="00982C94"/>
    <w:rsid w:val="009D35EF"/>
    <w:rsid w:val="00A263D4"/>
    <w:rsid w:val="00A94CDC"/>
    <w:rsid w:val="00AC3082"/>
    <w:rsid w:val="00AE237C"/>
    <w:rsid w:val="00B9017C"/>
    <w:rsid w:val="00C039EC"/>
    <w:rsid w:val="00C81DAC"/>
    <w:rsid w:val="00C9338E"/>
    <w:rsid w:val="00CF6458"/>
    <w:rsid w:val="00D71064"/>
    <w:rsid w:val="00DC199A"/>
    <w:rsid w:val="00E83E8C"/>
    <w:rsid w:val="00F877D5"/>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80"/>
    <w:pPr>
      <w:ind w:leftChars="400" w:left="840"/>
    </w:pPr>
  </w:style>
  <w:style w:type="character" w:styleId="a4">
    <w:name w:val="Hyperlink"/>
    <w:basedOn w:val="a0"/>
    <w:uiPriority w:val="99"/>
    <w:unhideWhenUsed/>
    <w:rsid w:val="001C46F3"/>
    <w:rPr>
      <w:color w:val="0000FF" w:themeColor="hyperlink"/>
      <w:u w:val="single"/>
    </w:rPr>
  </w:style>
  <w:style w:type="paragraph" w:styleId="a5">
    <w:name w:val="header"/>
    <w:basedOn w:val="a"/>
    <w:link w:val="a6"/>
    <w:uiPriority w:val="99"/>
    <w:unhideWhenUsed/>
    <w:rsid w:val="001B23D1"/>
    <w:pPr>
      <w:tabs>
        <w:tab w:val="center" w:pos="4252"/>
        <w:tab w:val="right" w:pos="8504"/>
      </w:tabs>
      <w:snapToGrid w:val="0"/>
    </w:pPr>
  </w:style>
  <w:style w:type="character" w:customStyle="1" w:styleId="a6">
    <w:name w:val="ヘッダー (文字)"/>
    <w:basedOn w:val="a0"/>
    <w:link w:val="a5"/>
    <w:uiPriority w:val="99"/>
    <w:rsid w:val="001B23D1"/>
  </w:style>
  <w:style w:type="paragraph" w:styleId="a7">
    <w:name w:val="footer"/>
    <w:basedOn w:val="a"/>
    <w:link w:val="a8"/>
    <w:uiPriority w:val="99"/>
    <w:unhideWhenUsed/>
    <w:rsid w:val="001B23D1"/>
    <w:pPr>
      <w:tabs>
        <w:tab w:val="center" w:pos="4252"/>
        <w:tab w:val="right" w:pos="8504"/>
      </w:tabs>
      <w:snapToGrid w:val="0"/>
    </w:pPr>
  </w:style>
  <w:style w:type="character" w:customStyle="1" w:styleId="a8">
    <w:name w:val="フッター (文字)"/>
    <w:basedOn w:val="a0"/>
    <w:link w:val="a7"/>
    <w:uiPriority w:val="99"/>
    <w:rsid w:val="001B2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80"/>
    <w:pPr>
      <w:ind w:leftChars="400" w:left="840"/>
    </w:pPr>
  </w:style>
  <w:style w:type="character" w:styleId="a4">
    <w:name w:val="Hyperlink"/>
    <w:basedOn w:val="a0"/>
    <w:uiPriority w:val="99"/>
    <w:unhideWhenUsed/>
    <w:rsid w:val="001C46F3"/>
    <w:rPr>
      <w:color w:val="0000FF" w:themeColor="hyperlink"/>
      <w:u w:val="single"/>
    </w:rPr>
  </w:style>
  <w:style w:type="paragraph" w:styleId="a5">
    <w:name w:val="header"/>
    <w:basedOn w:val="a"/>
    <w:link w:val="a6"/>
    <w:uiPriority w:val="99"/>
    <w:unhideWhenUsed/>
    <w:rsid w:val="001B23D1"/>
    <w:pPr>
      <w:tabs>
        <w:tab w:val="center" w:pos="4252"/>
        <w:tab w:val="right" w:pos="8504"/>
      </w:tabs>
      <w:snapToGrid w:val="0"/>
    </w:pPr>
  </w:style>
  <w:style w:type="character" w:customStyle="1" w:styleId="a6">
    <w:name w:val="ヘッダー (文字)"/>
    <w:basedOn w:val="a0"/>
    <w:link w:val="a5"/>
    <w:uiPriority w:val="99"/>
    <w:rsid w:val="001B23D1"/>
  </w:style>
  <w:style w:type="paragraph" w:styleId="a7">
    <w:name w:val="footer"/>
    <w:basedOn w:val="a"/>
    <w:link w:val="a8"/>
    <w:uiPriority w:val="99"/>
    <w:unhideWhenUsed/>
    <w:rsid w:val="001B23D1"/>
    <w:pPr>
      <w:tabs>
        <w:tab w:val="center" w:pos="4252"/>
        <w:tab w:val="right" w:pos="8504"/>
      </w:tabs>
      <w:snapToGrid w:val="0"/>
    </w:pPr>
  </w:style>
  <w:style w:type="character" w:customStyle="1" w:styleId="a8">
    <w:name w:val="フッター (文字)"/>
    <w:basedOn w:val="a0"/>
    <w:link w:val="a7"/>
    <w:uiPriority w:val="99"/>
    <w:rsid w:val="001B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a.mary@rit.ac.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1362</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Furui</dc:creator>
  <cp:lastModifiedBy>Furui</cp:lastModifiedBy>
  <cp:revision>16</cp:revision>
  <dcterms:created xsi:type="dcterms:W3CDTF">2013-11-18T07:13:00Z</dcterms:created>
  <dcterms:modified xsi:type="dcterms:W3CDTF">2013-12-17T13:54:00Z</dcterms:modified>
</cp:coreProperties>
</file>